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2110690723"/>
        <w:docPartObj>
          <w:docPartGallery w:val="Cover Pages"/>
          <w:docPartUnique/>
        </w:docPartObj>
      </w:sdtPr>
      <w:sdtEndPr>
        <w:rPr>
          <w:rFonts w:ascii="Garamond" w:hAnsi="Garamond"/>
          <w:b/>
          <w:sz w:val="24"/>
          <w:szCs w:val="24"/>
        </w:rPr>
      </w:sdtEndPr>
      <w:sdtContent>
        <w:p w14:paraId="1A8D36E7" w14:textId="3AC8B799" w:rsidR="004312D6" w:rsidRDefault="00DC4098">
          <w:r>
            <w:rPr>
              <w:noProof/>
              <w:lang w:eastAsia="fr-FR"/>
            </w:rPr>
            <mc:AlternateContent>
              <mc:Choice Requires="wpg">
                <w:drawing>
                  <wp:anchor distT="0" distB="0" distL="114300" distR="114300" simplePos="0" relativeHeight="251659264" behindDoc="0" locked="0" layoutInCell="1" allowOverlap="1" wp14:anchorId="7EB090CB" wp14:editId="725A7B88">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38125" cy="9144000"/>
                    <wp:effectExtent l="0" t="0" r="9525" b="0"/>
                    <wp:wrapNone/>
                    <wp:docPr id="114" name="Groupe 114"/>
                    <wp:cNvGraphicFramePr/>
                    <a:graphic xmlns:a="http://schemas.openxmlformats.org/drawingml/2006/main">
                      <a:graphicData uri="http://schemas.microsoft.com/office/word/2010/wordprocessingGroup">
                        <wpg:wgp>
                          <wpg:cNvGrpSpPr/>
                          <wpg:grpSpPr>
                            <a:xfrm>
                              <a:off x="0" y="0"/>
                              <a:ext cx="238125" cy="9144000"/>
                              <a:chOff x="-1" y="0"/>
                              <a:chExt cx="238125" cy="9144000"/>
                            </a:xfrm>
                          </wpg:grpSpPr>
                          <wps:wsp>
                            <wps:cNvPr id="115" name="Rectangle 115"/>
                            <wps:cNvSpPr/>
                            <wps:spPr>
                              <a:xfrm>
                                <a:off x="-1" y="0"/>
                                <a:ext cx="238125" cy="86963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90900</wp14:pctHeight>
                    </wp14:sizeRelV>
                  </wp:anchor>
                </w:drawing>
              </mc:Choice>
              <mc:Fallback>
                <w:pict>
                  <v:group w14:anchorId="0CEADE1E" id="Groupe 114" o:spid="_x0000_s1026" style="position:absolute;margin-left:0;margin-top:0;width:18.75pt;height:10in;z-index:251659264;mso-height-percent:909;mso-left-percent:45;mso-position-horizontal-relative:page;mso-position-vertical:center;mso-position-vertical-relative:page;mso-height-percent:909;mso-left-percent:45" coordorigin="" coordsize="2381,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">
                    <v:rect id="Rectangle 115" o:spid="_x0000_s1027" style="position:absolute;width:2381;height:869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" fillcolor="#ed7d31 [3205]" stroked="f" strokeweight="1pt"/>
                    <v:rect id="Rectangle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" fillcolor="#5b9bd5 [3204]" stroked="f" strokeweight="1pt">
                      <v:path arrowok="t"/>
                      <o:lock v:ext="edit" aspectratio="t"/>
                    </v:rect>
                    <w10:wrap anchorx="page" anchory="page"/>
                  </v:group>
                </w:pict>
              </mc:Fallback>
            </mc:AlternateContent>
          </w:r>
        </w:p>
        <w:p w14:paraId="36800367" w14:textId="3B3C8731" w:rsidR="004312D6" w:rsidRDefault="00F61F64">
          <w:pPr>
            <w:rPr>
              <w:rFonts w:ascii="Garamond" w:eastAsiaTheme="majorEastAsia" w:hAnsi="Garamond" w:cstheme="majorBidi"/>
              <w:b/>
              <w:color w:val="2E74B5" w:themeColor="accent1" w:themeShade="BF"/>
              <w:sz w:val="24"/>
              <w:szCs w:val="24"/>
            </w:rPr>
          </w:pPr>
          <w:r>
            <w:rPr>
              <w:noProof/>
              <w:lang w:eastAsia="fr-FR"/>
            </w:rPr>
            <mc:AlternateContent>
              <mc:Choice Requires="wps">
                <w:drawing>
                  <wp:anchor distT="0" distB="0" distL="114300" distR="114300" simplePos="0" relativeHeight="251660288" behindDoc="0" locked="0" layoutInCell="1" allowOverlap="1" wp14:anchorId="243D4C7B" wp14:editId="64D7AE78">
                    <wp:simplePos x="0" y="0"/>
                    <wp:positionH relativeFrom="page">
                      <wp:posOffset>1137037</wp:posOffset>
                    </wp:positionH>
                    <wp:positionV relativeFrom="page">
                      <wp:posOffset>5200152</wp:posOffset>
                    </wp:positionV>
                    <wp:extent cx="5753100" cy="3540815"/>
                    <wp:effectExtent l="0" t="0" r="13335" b="2540"/>
                    <wp:wrapSquare wrapText="bothSides"/>
                    <wp:docPr id="113" name="Zone de texte 113"/>
                    <wp:cNvGraphicFramePr/>
                    <a:graphic xmlns:a="http://schemas.openxmlformats.org/drawingml/2006/main">
                      <a:graphicData uri="http://schemas.microsoft.com/office/word/2010/wordprocessingShape">
                        <wps:wsp>
                          <wps:cNvSpPr txBox="1"/>
                          <wps:spPr>
                            <a:xfrm>
                              <a:off x="0" y="0"/>
                              <a:ext cx="5753100" cy="3540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2B675A" w14:textId="2B607280" w:rsidR="00F47B23" w:rsidRPr="004312D6" w:rsidRDefault="00F47B23">
                                <w:pPr>
                                  <w:pStyle w:val="Sansinterligne"/>
                                  <w:jc w:val="right"/>
                                  <w:rPr>
                                    <w:rFonts w:ascii="Garamond" w:hAnsi="Garamond"/>
                                    <w:caps/>
                                    <w:color w:val="323E4F" w:themeColor="text2" w:themeShade="BF"/>
                                    <w:sz w:val="52"/>
                                    <w:szCs w:val="52"/>
                                  </w:rPr>
                                </w:pPr>
                                <w:sdt>
                                  <w:sdtPr>
                                    <w:rPr>
                                      <w:rFonts w:ascii="Garamond" w:hAnsi="Garamond"/>
                                      <w:caps/>
                                      <w:color w:val="00B050"/>
                                      <w:sz w:val="52"/>
                                      <w:szCs w:val="52"/>
                                    </w:rPr>
                                    <w:alias w:val="Titre"/>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Pr>
                                        <w:rFonts w:ascii="Garamond" w:hAnsi="Garamond"/>
                                        <w:caps/>
                                        <w:color w:val="00B050"/>
                                        <w:sz w:val="52"/>
                                        <w:szCs w:val="52"/>
                                      </w:rPr>
                                      <w:t>Réunion interrégionale sur la Tuberculose bovine</w:t>
                                    </w:r>
                                  </w:sdtContent>
                                </w:sdt>
                                <w:r w:rsidRPr="00966AA5">
                                  <w:rPr>
                                    <w:rFonts w:ascii="Garamond" w:hAnsi="Garamond"/>
                                    <w:caps/>
                                    <w:color w:val="00B050"/>
                                    <w:sz w:val="52"/>
                                    <w:szCs w:val="52"/>
                                  </w:rPr>
                                  <w:t xml:space="preserve"> </w:t>
                                </w:r>
                              </w:p>
                              <w:p w14:paraId="1336C639" w14:textId="73ECCB81" w:rsidR="00F47B23" w:rsidRPr="00E03307" w:rsidRDefault="00F47B23" w:rsidP="00E03307">
                                <w:pPr>
                                  <w:pStyle w:val="Sansinterligne"/>
                                  <w:jc w:val="right"/>
                                  <w:rPr>
                                    <w:rFonts w:ascii="Garamond" w:hAnsi="Garamond"/>
                                    <w:caps/>
                                    <w:color w:val="323E4F" w:themeColor="text2" w:themeShade="BF"/>
                                    <w:sz w:val="52"/>
                                    <w:szCs w:val="52"/>
                                  </w:rPr>
                                </w:pPr>
                                <w:r>
                                  <w:rPr>
                                    <w:rFonts w:ascii="Garamond" w:hAnsi="Garamond"/>
                                    <w:caps/>
                                    <w:color w:val="323E4F" w:themeColor="text2" w:themeShade="BF"/>
                                    <w:sz w:val="44"/>
                                    <w:szCs w:val="52"/>
                                  </w:rPr>
                                  <w:t xml:space="preserve">Nouvelle Aquitanie - </w:t>
                                </w:r>
                                <w:proofErr w:type="gramStart"/>
                                <w:r>
                                  <w:rPr>
                                    <w:rFonts w:ascii="Garamond" w:hAnsi="Garamond"/>
                                    <w:caps/>
                                    <w:color w:val="323E4F" w:themeColor="text2" w:themeShade="BF"/>
                                    <w:sz w:val="44"/>
                                    <w:szCs w:val="52"/>
                                  </w:rPr>
                                  <w:t xml:space="preserve">Occitanie </w:t>
                                </w:r>
                                <w:r w:rsidRPr="00966AA5">
                                  <w:rPr>
                                    <w:rFonts w:ascii="Garamond" w:hAnsi="Garamond"/>
                                    <w:caps/>
                                    <w:color w:val="323E4F" w:themeColor="text2" w:themeShade="BF"/>
                                    <w:sz w:val="44"/>
                                    <w:szCs w:val="52"/>
                                  </w:rPr>
                                  <w:t xml:space="preserve"> </w:t>
                                </w:r>
                                <w:r w:rsidRPr="00891316">
                                  <w:rPr>
                                    <w:rFonts w:ascii="Garamond" w:hAnsi="Garamond"/>
                                    <w:caps/>
                                    <w:color w:val="323E4F" w:themeColor="text2" w:themeShade="BF"/>
                                    <w:sz w:val="52"/>
                                    <w:szCs w:val="52"/>
                                  </w:rPr>
                                  <w:t>Coulounieix</w:t>
                                </w:r>
                                <w:proofErr w:type="gramEnd"/>
                                <w:r w:rsidRPr="00891316">
                                  <w:rPr>
                                    <w:rFonts w:ascii="Garamond" w:hAnsi="Garamond"/>
                                    <w:caps/>
                                    <w:color w:val="323E4F" w:themeColor="text2" w:themeShade="BF"/>
                                    <w:sz w:val="52"/>
                                    <w:szCs w:val="52"/>
                                  </w:rPr>
                                  <w:t>-Chamiers</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0</wp14:pctHeight>
                    </wp14:sizeRelV>
                  </wp:anchor>
                </w:drawing>
              </mc:Choice>
              <mc:Fallback>
                <w:pict>
                  <v:shapetype w14:anchorId="243D4C7B" id="_x0000_t202" coordsize="21600,21600" o:spt="202" path="m,l,21600r21600,l21600,xe">
                    <v:stroke joinstyle="miter"/>
                    <v:path gradientshapeok="t" o:connecttype="rect"/>
                  </v:shapetype>
                  <v:shape id="Zone de texte 113" o:spid="_x0000_s1026" type="#_x0000_t202" style="position:absolute;margin-left:89.55pt;margin-top:409.45pt;width:453pt;height:278.8pt;z-index:251660288;visibility:visible;mso-wrap-style:square;mso-width-percent:734;mso-height-percent:0;mso-wrap-distance-left:9pt;mso-wrap-distance-top:0;mso-wrap-distance-right:9pt;mso-wrap-distance-bottom:0;mso-position-horizontal:absolute;mso-position-horizontal-relative:page;mso-position-vertical:absolute;mso-position-vertical-relative:page;mso-width-percent:734;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" filled="f" stroked="f" strokeweight=".5pt">
                    <v:textbox inset="0,0,0,0">
                      <w:txbxContent>
                        <w:p w14:paraId="222B675A" w14:textId="2B607280" w:rsidR="00F47B23" w:rsidRPr="004312D6" w:rsidRDefault="00F47B23">
                          <w:pPr>
                            <w:pStyle w:val="Sansinterligne"/>
                            <w:jc w:val="right"/>
                            <w:rPr>
                              <w:rFonts w:ascii="Garamond" w:hAnsi="Garamond"/>
                              <w:caps/>
                              <w:color w:val="323E4F" w:themeColor="text2" w:themeShade="BF"/>
                              <w:sz w:val="52"/>
                              <w:szCs w:val="52"/>
                            </w:rPr>
                          </w:pPr>
                          <w:sdt>
                            <w:sdtPr>
                              <w:rPr>
                                <w:rFonts w:ascii="Garamond" w:hAnsi="Garamond"/>
                                <w:caps/>
                                <w:color w:val="00B050"/>
                                <w:sz w:val="52"/>
                                <w:szCs w:val="52"/>
                              </w:rPr>
                              <w:alias w:val="Titre"/>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Pr>
                                  <w:rFonts w:ascii="Garamond" w:hAnsi="Garamond"/>
                                  <w:caps/>
                                  <w:color w:val="00B050"/>
                                  <w:sz w:val="52"/>
                                  <w:szCs w:val="52"/>
                                </w:rPr>
                                <w:t>Réunion interrégionale sur la Tuberculose bovine</w:t>
                              </w:r>
                            </w:sdtContent>
                          </w:sdt>
                          <w:r w:rsidRPr="00966AA5">
                            <w:rPr>
                              <w:rFonts w:ascii="Garamond" w:hAnsi="Garamond"/>
                              <w:caps/>
                              <w:color w:val="00B050"/>
                              <w:sz w:val="52"/>
                              <w:szCs w:val="52"/>
                            </w:rPr>
                            <w:t xml:space="preserve"> </w:t>
                          </w:r>
                        </w:p>
                        <w:p w14:paraId="1336C639" w14:textId="73ECCB81" w:rsidR="00F47B23" w:rsidRPr="00E03307" w:rsidRDefault="00F47B23" w:rsidP="00E03307">
                          <w:pPr>
                            <w:pStyle w:val="Sansinterligne"/>
                            <w:jc w:val="right"/>
                            <w:rPr>
                              <w:rFonts w:ascii="Garamond" w:hAnsi="Garamond"/>
                              <w:caps/>
                              <w:color w:val="323E4F" w:themeColor="text2" w:themeShade="BF"/>
                              <w:sz w:val="52"/>
                              <w:szCs w:val="52"/>
                            </w:rPr>
                          </w:pPr>
                          <w:r>
                            <w:rPr>
                              <w:rFonts w:ascii="Garamond" w:hAnsi="Garamond"/>
                              <w:caps/>
                              <w:color w:val="323E4F" w:themeColor="text2" w:themeShade="BF"/>
                              <w:sz w:val="44"/>
                              <w:szCs w:val="52"/>
                            </w:rPr>
                            <w:t xml:space="preserve">Nouvelle Aquitanie - </w:t>
                          </w:r>
                          <w:proofErr w:type="gramStart"/>
                          <w:r>
                            <w:rPr>
                              <w:rFonts w:ascii="Garamond" w:hAnsi="Garamond"/>
                              <w:caps/>
                              <w:color w:val="323E4F" w:themeColor="text2" w:themeShade="BF"/>
                              <w:sz w:val="44"/>
                              <w:szCs w:val="52"/>
                            </w:rPr>
                            <w:t xml:space="preserve">Occitanie </w:t>
                          </w:r>
                          <w:r w:rsidRPr="00966AA5">
                            <w:rPr>
                              <w:rFonts w:ascii="Garamond" w:hAnsi="Garamond"/>
                              <w:caps/>
                              <w:color w:val="323E4F" w:themeColor="text2" w:themeShade="BF"/>
                              <w:sz w:val="44"/>
                              <w:szCs w:val="52"/>
                            </w:rPr>
                            <w:t xml:space="preserve"> </w:t>
                          </w:r>
                          <w:r w:rsidRPr="00891316">
                            <w:rPr>
                              <w:rFonts w:ascii="Garamond" w:hAnsi="Garamond"/>
                              <w:caps/>
                              <w:color w:val="323E4F" w:themeColor="text2" w:themeShade="BF"/>
                              <w:sz w:val="52"/>
                              <w:szCs w:val="52"/>
                            </w:rPr>
                            <w:t>Coulounieix</w:t>
                          </w:r>
                          <w:proofErr w:type="gramEnd"/>
                          <w:r w:rsidRPr="00891316">
                            <w:rPr>
                              <w:rFonts w:ascii="Garamond" w:hAnsi="Garamond"/>
                              <w:caps/>
                              <w:color w:val="323E4F" w:themeColor="text2" w:themeShade="BF"/>
                              <w:sz w:val="52"/>
                              <w:szCs w:val="52"/>
                            </w:rPr>
                            <w:t>-Chamiers</w:t>
                          </w:r>
                        </w:p>
                      </w:txbxContent>
                    </v:textbox>
                    <w10:wrap type="square" anchorx="page" anchory="page"/>
                  </v:shape>
                </w:pict>
              </mc:Fallback>
            </mc:AlternateContent>
          </w:r>
          <w:r w:rsidR="004312D6" w:rsidRPr="00A92A1C">
            <w:rPr>
              <w:noProof/>
              <w:lang w:eastAsia="fr-FR"/>
            </w:rPr>
            <w:drawing>
              <wp:anchor distT="0" distB="0" distL="114300" distR="114300" simplePos="0" relativeHeight="251663360" behindDoc="0" locked="0" layoutInCell="1" allowOverlap="1" wp14:anchorId="30037CDB" wp14:editId="10D99BC1">
                <wp:simplePos x="0" y="0"/>
                <wp:positionH relativeFrom="margin">
                  <wp:posOffset>1232535</wp:posOffset>
                </wp:positionH>
                <wp:positionV relativeFrom="paragraph">
                  <wp:posOffset>2214880</wp:posOffset>
                </wp:positionV>
                <wp:extent cx="4385917" cy="1657350"/>
                <wp:effectExtent l="0" t="0" r="0" b="0"/>
                <wp:wrapNone/>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5917" cy="1657350"/>
                        </a:xfrm>
                        <a:prstGeom prst="rect">
                          <a:avLst/>
                        </a:prstGeom>
                        <a:noFill/>
                        <a:extLst/>
                      </pic:spPr>
                    </pic:pic>
                  </a:graphicData>
                </a:graphic>
                <wp14:sizeRelH relativeFrom="page">
                  <wp14:pctWidth>0</wp14:pctWidth>
                </wp14:sizeRelH>
                <wp14:sizeRelV relativeFrom="page">
                  <wp14:pctHeight>0</wp14:pctHeight>
                </wp14:sizeRelV>
              </wp:anchor>
            </w:drawing>
          </w:r>
          <w:r w:rsidR="004312D6">
            <w:rPr>
              <w:noProof/>
              <w:lang w:eastAsia="fr-FR"/>
            </w:rPr>
            <mc:AlternateContent>
              <mc:Choice Requires="wps">
                <w:drawing>
                  <wp:anchor distT="0" distB="0" distL="114300" distR="114300" simplePos="0" relativeHeight="251662336" behindDoc="0" locked="0" layoutInCell="1" allowOverlap="1" wp14:anchorId="36E91217" wp14:editId="2667BF32">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9100</wp14:pctPosVOffset>
                        </wp:positionV>
                      </mc:Choice>
                      <mc:Fallback>
                        <wp:positionV relativeFrom="page">
                          <wp:posOffset>972820</wp:posOffset>
                        </wp:positionV>
                      </mc:Fallback>
                    </mc:AlternateContent>
                    <wp:extent cx="3660775" cy="3651250"/>
                    <wp:effectExtent l="0" t="0" r="10160" b="7620"/>
                    <wp:wrapSquare wrapText="bothSides"/>
                    <wp:docPr id="111" name="Zone de texte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Garamond" w:hAnsi="Garamond"/>
                                    <w:caps/>
                                    <w:color w:val="262626" w:themeColor="text1" w:themeTint="D9"/>
                                    <w:sz w:val="28"/>
                                    <w:szCs w:val="28"/>
                                  </w:rPr>
                                  <w:alias w:val="Date de publication"/>
                                  <w:tag w:val=""/>
                                  <w:id w:val="400952559"/>
                                  <w:dataBinding w:prefixMappings="xmlns:ns0='http://schemas.microsoft.com/office/2006/coverPageProps' " w:xpath="/ns0:CoverPageProperties[1]/ns0:PublishDate[1]" w:storeItemID="{55AF091B-3C7A-41E3-B477-F2FDAA23CFDA}"/>
                                  <w:date w:fullDate="2017-10-05T00:00:00Z">
                                    <w:dateFormat w:val="dd MMMM yyyy"/>
                                    <w:lid w:val="fr-FR"/>
                                    <w:storeMappedDataAs w:val="dateTime"/>
                                    <w:calendar w:val="gregorian"/>
                                  </w:date>
                                </w:sdtPr>
                                <w:sdtContent>
                                  <w:p w14:paraId="60F57B5C" w14:textId="1871084D" w:rsidR="00F47B23" w:rsidRPr="004312D6" w:rsidRDefault="00F47B23">
                                    <w:pPr>
                                      <w:pStyle w:val="Sansinterligne"/>
                                      <w:jc w:val="right"/>
                                      <w:rPr>
                                        <w:rFonts w:ascii="Garamond" w:hAnsi="Garamond"/>
                                        <w:caps/>
                                        <w:color w:val="323E4F" w:themeColor="text2" w:themeShade="BF"/>
                                        <w:sz w:val="40"/>
                                        <w:szCs w:val="40"/>
                                      </w:rPr>
                                    </w:pPr>
                                    <w:r>
                                      <w:rPr>
                                        <w:rFonts w:ascii="Garamond" w:hAnsi="Garamond"/>
                                        <w:caps/>
                                        <w:color w:val="262626" w:themeColor="text1" w:themeTint="D9"/>
                                        <w:sz w:val="28"/>
                                        <w:szCs w:val="28"/>
                                      </w:rPr>
                                      <w:t>05 octobre 2017</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 w14:anchorId="36E91217" id="Zone de texte 111" o:spid="_x0000_s1027" type="#_x0000_t202" style="position:absolute;margin-left:0;margin-top:0;width:288.25pt;height:287.5pt;z-index:251662336;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" filled="f" stroked="f" strokeweight=".5pt">
                    <v:textbox style="mso-fit-shape-to-text:t" inset="0,0,0,0">
                      <w:txbxContent>
                        <w:sdt>
                          <w:sdtPr>
                            <w:rPr>
                              <w:rFonts w:ascii="Garamond" w:hAnsi="Garamond"/>
                              <w:caps/>
                              <w:color w:val="262626" w:themeColor="text1" w:themeTint="D9"/>
                              <w:sz w:val="28"/>
                              <w:szCs w:val="28"/>
                            </w:rPr>
                            <w:alias w:val="Date de publication"/>
                            <w:tag w:val=""/>
                            <w:id w:val="400952559"/>
                            <w:dataBinding w:prefixMappings="xmlns:ns0='http://schemas.microsoft.com/office/2006/coverPageProps' " w:xpath="/ns0:CoverPageProperties[1]/ns0:PublishDate[1]" w:storeItemID="{55AF091B-3C7A-41E3-B477-F2FDAA23CFDA}"/>
                            <w:date w:fullDate="2017-10-05T00:00:00Z">
                              <w:dateFormat w:val="dd MMMM yyyy"/>
                              <w:lid w:val="fr-FR"/>
                              <w:storeMappedDataAs w:val="dateTime"/>
                              <w:calendar w:val="gregorian"/>
                            </w:date>
                          </w:sdtPr>
                          <w:sdtContent>
                            <w:p w14:paraId="60F57B5C" w14:textId="1871084D" w:rsidR="00F47B23" w:rsidRPr="004312D6" w:rsidRDefault="00F47B23">
                              <w:pPr>
                                <w:pStyle w:val="Sansinterligne"/>
                                <w:jc w:val="right"/>
                                <w:rPr>
                                  <w:rFonts w:ascii="Garamond" w:hAnsi="Garamond"/>
                                  <w:caps/>
                                  <w:color w:val="323E4F" w:themeColor="text2" w:themeShade="BF"/>
                                  <w:sz w:val="40"/>
                                  <w:szCs w:val="40"/>
                                </w:rPr>
                              </w:pPr>
                              <w:r>
                                <w:rPr>
                                  <w:rFonts w:ascii="Garamond" w:hAnsi="Garamond"/>
                                  <w:caps/>
                                  <w:color w:val="262626" w:themeColor="text1" w:themeTint="D9"/>
                                  <w:sz w:val="28"/>
                                  <w:szCs w:val="28"/>
                                </w:rPr>
                                <w:t>05 octobre 2017</w:t>
                              </w:r>
                            </w:p>
                          </w:sdtContent>
                        </w:sdt>
                      </w:txbxContent>
                    </v:textbox>
                    <w10:wrap type="square" anchorx="page" anchory="page"/>
                  </v:shape>
                </w:pict>
              </mc:Fallback>
            </mc:AlternateContent>
          </w:r>
          <w:r w:rsidR="004312D6">
            <w:rPr>
              <w:noProof/>
              <w:lang w:eastAsia="fr-FR"/>
            </w:rPr>
            <mc:AlternateContent>
              <mc:Choice Requires="wps">
                <w:drawing>
                  <wp:anchor distT="0" distB="0" distL="114300" distR="114300" simplePos="0" relativeHeight="251661312" behindDoc="0" locked="0" layoutInCell="1" allowOverlap="1" wp14:anchorId="751E9589" wp14:editId="096E8775">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83700</wp14:pctPosVOffset>
                        </wp:positionV>
                      </mc:Choice>
                      <mc:Fallback>
                        <wp:positionV relativeFrom="page">
                          <wp:posOffset>8949055</wp:posOffset>
                        </wp:positionV>
                      </mc:Fallback>
                    </mc:AlternateContent>
                    <wp:extent cx="5753100" cy="652780"/>
                    <wp:effectExtent l="0" t="0" r="10160" b="14605"/>
                    <wp:wrapSquare wrapText="bothSides"/>
                    <wp:docPr id="112" name="Zone de texte 112"/>
                    <wp:cNvGraphicFramePr/>
                    <a:graphic xmlns:a="http://schemas.openxmlformats.org/drawingml/2006/main">
                      <a:graphicData uri="http://schemas.microsoft.com/office/word/2010/wordprocessingShape">
                        <wps:wsp>
                          <wps:cNvSpPr txBox="1"/>
                          <wps:spPr>
                            <a:xfrm>
                              <a:off x="0" y="0"/>
                              <a:ext cx="5753100"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Garamond" w:hAnsi="Garamond"/>
                                    <w:b/>
                                    <w:caps/>
                                    <w:color w:val="0070C0"/>
                                    <w:sz w:val="28"/>
                                    <w:szCs w:val="28"/>
                                  </w:rPr>
                                  <w:alias w:val="Auteur"/>
                                  <w:tag w:val=""/>
                                  <w:id w:val="1605537168"/>
                                  <w:dataBinding w:prefixMappings="xmlns:ns0='http://purl.org/dc/elements/1.1/' xmlns:ns1='http://schemas.openxmlformats.org/package/2006/metadata/core-properties' " w:xpath="/ns1:coreProperties[1]/ns0:creator[1]" w:storeItemID="{6C3C8BC8-F283-45AE-878A-BAB7291924A1}"/>
                                  <w:text/>
                                </w:sdtPr>
                                <w:sdtContent>
                                  <w:p w14:paraId="0D8D7775" w14:textId="74253466" w:rsidR="00F47B23" w:rsidRPr="00B53CF3" w:rsidRDefault="00F47B23">
                                    <w:pPr>
                                      <w:pStyle w:val="Sansinterligne"/>
                                      <w:jc w:val="right"/>
                                      <w:rPr>
                                        <w:rFonts w:ascii="Garamond" w:hAnsi="Garamond"/>
                                        <w:b/>
                                        <w:caps/>
                                        <w:color w:val="0070C0"/>
                                        <w:sz w:val="28"/>
                                        <w:szCs w:val="28"/>
                                      </w:rPr>
                                    </w:pPr>
                                    <w:r w:rsidRPr="00B53CF3">
                                      <w:rPr>
                                        <w:rFonts w:ascii="Garamond" w:hAnsi="Garamond"/>
                                        <w:b/>
                                        <w:caps/>
                                        <w:color w:val="0070C0"/>
                                        <w:sz w:val="28"/>
                                        <w:szCs w:val="28"/>
                                      </w:rPr>
                                      <w:t>Compte rendu</w:t>
                                    </w:r>
                                  </w:p>
                                </w:sdtContent>
                              </w:sdt>
                              <w:p w14:paraId="072C831F" w14:textId="77777777" w:rsidR="00F47B23" w:rsidRDefault="00F47B23">
                                <w:pPr>
                                  <w:pStyle w:val="Sansinterligne"/>
                                  <w:jc w:val="right"/>
                                  <w:rPr>
                                    <w:caps/>
                                    <w:color w:val="262626" w:themeColor="text1" w:themeTint="D9"/>
                                    <w:sz w:val="20"/>
                                    <w:szCs w:val="20"/>
                                  </w:rPr>
                                </w:pPr>
                                <w:sdt>
                                  <w:sdtPr>
                                    <w:rPr>
                                      <w:rFonts w:ascii="Garamond" w:hAnsi="Garamond"/>
                                      <w:b/>
                                      <w:caps/>
                                      <w:color w:val="0070C0"/>
                                      <w:sz w:val="20"/>
                                      <w:szCs w:val="20"/>
                                    </w:rPr>
                                    <w:alias w:val="Société"/>
                                    <w:tag w:val=""/>
                                    <w:id w:val="666677240"/>
                                    <w:dataBinding w:prefixMappings="xmlns:ns0='http://schemas.openxmlformats.org/officeDocument/2006/extended-properties' " w:xpath="/ns0:Properties[1]/ns0:Company[1]" w:storeItemID="{6668398D-A668-4E3E-A5EB-62B293D839F1}"/>
                                    <w:text/>
                                  </w:sdtPr>
                                  <w:sdtContent>
                                    <w:r w:rsidRPr="00B53CF3">
                                      <w:rPr>
                                        <w:rFonts w:ascii="Garamond" w:hAnsi="Garamond"/>
                                        <w:b/>
                                        <w:caps/>
                                        <w:color w:val="0070C0"/>
                                        <w:sz w:val="20"/>
                                        <w:szCs w:val="20"/>
                                      </w:rPr>
                                      <w:t>GTV Occitanie</w:t>
                                    </w:r>
                                  </w:sdtContent>
                                </w:sdt>
                              </w:p>
                              <w:p w14:paraId="51AEF7E7" w14:textId="77777777" w:rsidR="00F47B23" w:rsidRDefault="00F47B23">
                                <w:pPr>
                                  <w:pStyle w:val="Sansinterligne"/>
                                  <w:jc w:val="right"/>
                                  <w:rPr>
                                    <w:caps/>
                                    <w:color w:val="262626" w:themeColor="text1" w:themeTint="D9"/>
                                    <w:sz w:val="20"/>
                                    <w:szCs w:val="2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 w14:anchorId="751E9589" id="Zone de texte 112" o:spid="_x0000_s1028" type="#_x0000_t202" style="position:absolute;margin-left:0;margin-top:0;width:453pt;height:51.4pt;z-index:251661312;visibility:visible;mso-wrap-style:square;mso-width-percent:734;mso-height-percent:80;mso-left-percent:150;mso-top-percent:837;mso-wrap-distance-left:9pt;mso-wrap-distance-top:0;mso-wrap-distance-right:9pt;mso-wrap-distance-bottom:0;mso-position-horizontal-relative:page;mso-position-vertical-relative:page;mso-width-percent:734;mso-height-percent:80;mso-left-percent:150;mso-top-percent:837;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" filled="f" stroked="f" strokeweight=".5pt">
                    <v:textbox inset="0,0,0,0">
                      <w:txbxContent>
                        <w:sdt>
                          <w:sdtPr>
                            <w:rPr>
                              <w:rFonts w:ascii="Garamond" w:hAnsi="Garamond"/>
                              <w:b/>
                              <w:caps/>
                              <w:color w:val="0070C0"/>
                              <w:sz w:val="28"/>
                              <w:szCs w:val="28"/>
                            </w:rPr>
                            <w:alias w:val="Auteur"/>
                            <w:tag w:val=""/>
                            <w:id w:val="1605537168"/>
                            <w:dataBinding w:prefixMappings="xmlns:ns0='http://purl.org/dc/elements/1.1/' xmlns:ns1='http://schemas.openxmlformats.org/package/2006/metadata/core-properties' " w:xpath="/ns1:coreProperties[1]/ns0:creator[1]" w:storeItemID="{6C3C8BC8-F283-45AE-878A-BAB7291924A1}"/>
                            <w:text/>
                          </w:sdtPr>
                          <w:sdtContent>
                            <w:p w14:paraId="0D8D7775" w14:textId="74253466" w:rsidR="00F47B23" w:rsidRPr="00B53CF3" w:rsidRDefault="00F47B23">
                              <w:pPr>
                                <w:pStyle w:val="Sansinterligne"/>
                                <w:jc w:val="right"/>
                                <w:rPr>
                                  <w:rFonts w:ascii="Garamond" w:hAnsi="Garamond"/>
                                  <w:b/>
                                  <w:caps/>
                                  <w:color w:val="0070C0"/>
                                  <w:sz w:val="28"/>
                                  <w:szCs w:val="28"/>
                                </w:rPr>
                              </w:pPr>
                              <w:r w:rsidRPr="00B53CF3">
                                <w:rPr>
                                  <w:rFonts w:ascii="Garamond" w:hAnsi="Garamond"/>
                                  <w:b/>
                                  <w:caps/>
                                  <w:color w:val="0070C0"/>
                                  <w:sz w:val="28"/>
                                  <w:szCs w:val="28"/>
                                </w:rPr>
                                <w:t>Compte rendu</w:t>
                              </w:r>
                            </w:p>
                          </w:sdtContent>
                        </w:sdt>
                        <w:p w14:paraId="072C831F" w14:textId="77777777" w:rsidR="00F47B23" w:rsidRDefault="00F47B23">
                          <w:pPr>
                            <w:pStyle w:val="Sansinterligne"/>
                            <w:jc w:val="right"/>
                            <w:rPr>
                              <w:caps/>
                              <w:color w:val="262626" w:themeColor="text1" w:themeTint="D9"/>
                              <w:sz w:val="20"/>
                              <w:szCs w:val="20"/>
                            </w:rPr>
                          </w:pPr>
                          <w:sdt>
                            <w:sdtPr>
                              <w:rPr>
                                <w:rFonts w:ascii="Garamond" w:hAnsi="Garamond"/>
                                <w:b/>
                                <w:caps/>
                                <w:color w:val="0070C0"/>
                                <w:sz w:val="20"/>
                                <w:szCs w:val="20"/>
                              </w:rPr>
                              <w:alias w:val="Société"/>
                              <w:tag w:val=""/>
                              <w:id w:val="666677240"/>
                              <w:dataBinding w:prefixMappings="xmlns:ns0='http://schemas.openxmlformats.org/officeDocument/2006/extended-properties' " w:xpath="/ns0:Properties[1]/ns0:Company[1]" w:storeItemID="{6668398D-A668-4E3E-A5EB-62B293D839F1}"/>
                              <w:text/>
                            </w:sdtPr>
                            <w:sdtContent>
                              <w:r w:rsidRPr="00B53CF3">
                                <w:rPr>
                                  <w:rFonts w:ascii="Garamond" w:hAnsi="Garamond"/>
                                  <w:b/>
                                  <w:caps/>
                                  <w:color w:val="0070C0"/>
                                  <w:sz w:val="20"/>
                                  <w:szCs w:val="20"/>
                                </w:rPr>
                                <w:t>GTV Occitanie</w:t>
                              </w:r>
                            </w:sdtContent>
                          </w:sdt>
                        </w:p>
                        <w:p w14:paraId="51AEF7E7" w14:textId="77777777" w:rsidR="00F47B23" w:rsidRDefault="00F47B23">
                          <w:pPr>
                            <w:pStyle w:val="Sansinterligne"/>
                            <w:jc w:val="right"/>
                            <w:rPr>
                              <w:caps/>
                              <w:color w:val="262626" w:themeColor="text1" w:themeTint="D9"/>
                              <w:sz w:val="20"/>
                              <w:szCs w:val="20"/>
                            </w:rPr>
                          </w:pPr>
                        </w:p>
                      </w:txbxContent>
                    </v:textbox>
                    <w10:wrap type="square" anchorx="page" anchory="page"/>
                  </v:shape>
                </w:pict>
              </mc:Fallback>
            </mc:AlternateContent>
          </w:r>
          <w:r w:rsidR="004312D6">
            <w:rPr>
              <w:rFonts w:ascii="Garamond" w:hAnsi="Garamond"/>
              <w:b/>
              <w:sz w:val="24"/>
              <w:szCs w:val="24"/>
            </w:rPr>
            <w:br w:type="page"/>
          </w:r>
        </w:p>
      </w:sdtContent>
    </w:sdt>
    <w:p w14:paraId="680F44D5" w14:textId="77777777" w:rsidR="00356AF8" w:rsidRDefault="00356AF8" w:rsidP="008232EF">
      <w:pPr>
        <w:pStyle w:val="Titre1"/>
        <w:rPr>
          <w:rFonts w:ascii="Garamond" w:hAnsi="Garamond"/>
          <w:b/>
          <w:sz w:val="24"/>
          <w:szCs w:val="24"/>
        </w:rPr>
      </w:pPr>
    </w:p>
    <w:p w14:paraId="31ACEBC1" w14:textId="77777777" w:rsidR="005E4763" w:rsidRDefault="00B62583" w:rsidP="00E03307">
      <w:pPr>
        <w:pStyle w:val="Corps"/>
        <w:jc w:val="both"/>
        <w:rPr>
          <w:rFonts w:ascii="Garamond" w:hAnsi="Garamond"/>
          <w:sz w:val="28"/>
          <w:szCs w:val="24"/>
        </w:rPr>
      </w:pPr>
      <w:bookmarkStart w:id="0" w:name="_Toc477773753"/>
      <w:bookmarkStart w:id="1" w:name="_Toc477881001"/>
      <w:r w:rsidRPr="005E4763">
        <w:rPr>
          <w:rFonts w:ascii="Garamond" w:hAnsi="Garamond"/>
          <w:sz w:val="28"/>
          <w:szCs w:val="24"/>
          <w:u w:val="single"/>
        </w:rPr>
        <w:t>Destinataires</w:t>
      </w:r>
      <w:r w:rsidRPr="005E4763">
        <w:rPr>
          <w:rFonts w:ascii="Garamond" w:hAnsi="Garamond"/>
          <w:sz w:val="28"/>
          <w:szCs w:val="24"/>
        </w:rPr>
        <w:t xml:space="preserve"> : </w:t>
      </w:r>
    </w:p>
    <w:p w14:paraId="3150F620" w14:textId="77777777" w:rsidR="005E4763" w:rsidRPr="009326B0" w:rsidRDefault="00B62583" w:rsidP="00E03307">
      <w:pPr>
        <w:pStyle w:val="Corps"/>
        <w:jc w:val="both"/>
        <w:rPr>
          <w:rFonts w:ascii="Garamond" w:hAnsi="Garamond"/>
          <w:sz w:val="24"/>
          <w:szCs w:val="24"/>
        </w:rPr>
      </w:pPr>
      <w:proofErr w:type="gramStart"/>
      <w:r w:rsidRPr="009326B0">
        <w:rPr>
          <w:rFonts w:ascii="Garamond" w:hAnsi="Garamond"/>
          <w:sz w:val="24"/>
          <w:szCs w:val="24"/>
        </w:rPr>
        <w:t>CA GTV Occitan</w:t>
      </w:r>
      <w:r w:rsidR="005E4763" w:rsidRPr="009326B0">
        <w:rPr>
          <w:rFonts w:ascii="Garamond" w:hAnsi="Garamond"/>
          <w:sz w:val="24"/>
          <w:szCs w:val="24"/>
        </w:rPr>
        <w:t>ie</w:t>
      </w:r>
      <w:proofErr w:type="gramEnd"/>
      <w:r w:rsidR="005E4763" w:rsidRPr="009326B0">
        <w:rPr>
          <w:rFonts w:ascii="Garamond" w:hAnsi="Garamond"/>
          <w:sz w:val="24"/>
          <w:szCs w:val="24"/>
        </w:rPr>
        <w:t>,</w:t>
      </w:r>
    </w:p>
    <w:p w14:paraId="0617B442" w14:textId="77777777" w:rsidR="005E4763" w:rsidRPr="009326B0" w:rsidRDefault="00436B9C" w:rsidP="00E03307">
      <w:pPr>
        <w:pStyle w:val="Corps"/>
        <w:jc w:val="both"/>
        <w:rPr>
          <w:rFonts w:ascii="Garamond" w:hAnsi="Garamond"/>
          <w:sz w:val="24"/>
          <w:szCs w:val="24"/>
        </w:rPr>
      </w:pPr>
      <w:r w:rsidRPr="009326B0">
        <w:rPr>
          <w:rFonts w:ascii="Garamond" w:hAnsi="Garamond"/>
          <w:sz w:val="24"/>
          <w:szCs w:val="24"/>
        </w:rPr>
        <w:t>Coordinateur GTV Occitanie,</w:t>
      </w:r>
    </w:p>
    <w:p w14:paraId="522CC7F3" w14:textId="3759C62E" w:rsidR="00B62583" w:rsidRPr="009326B0" w:rsidRDefault="00966AA5" w:rsidP="00E03307">
      <w:pPr>
        <w:pStyle w:val="Corps"/>
        <w:jc w:val="both"/>
        <w:rPr>
          <w:rFonts w:ascii="Garamond" w:hAnsi="Garamond"/>
          <w:sz w:val="24"/>
          <w:szCs w:val="24"/>
        </w:rPr>
      </w:pPr>
      <w:r>
        <w:rPr>
          <w:rFonts w:ascii="Garamond" w:hAnsi="Garamond"/>
          <w:sz w:val="24"/>
          <w:szCs w:val="24"/>
        </w:rPr>
        <w:t>Membres du GTV appartenant aux départements concernés</w:t>
      </w:r>
    </w:p>
    <w:p w14:paraId="203055FC" w14:textId="77777777" w:rsidR="00B62583" w:rsidRPr="009326B0" w:rsidRDefault="00B62583" w:rsidP="00E03307">
      <w:pPr>
        <w:pStyle w:val="Corps"/>
        <w:jc w:val="both"/>
        <w:rPr>
          <w:rFonts w:ascii="Garamond" w:eastAsia="Arial" w:hAnsi="Garamond" w:cs="Arial"/>
          <w:sz w:val="24"/>
          <w:szCs w:val="24"/>
        </w:rPr>
      </w:pPr>
    </w:p>
    <w:p w14:paraId="3D8FA860" w14:textId="5D674B72" w:rsidR="00E03307" w:rsidRPr="009326B0" w:rsidRDefault="00E03307" w:rsidP="00E03307">
      <w:pPr>
        <w:pStyle w:val="Corps"/>
        <w:jc w:val="both"/>
        <w:rPr>
          <w:rFonts w:ascii="Garamond" w:eastAsia="Arial" w:hAnsi="Garamond" w:cs="Arial"/>
          <w:sz w:val="24"/>
          <w:szCs w:val="24"/>
        </w:rPr>
      </w:pPr>
      <w:r w:rsidRPr="009326B0">
        <w:rPr>
          <w:rFonts w:ascii="Garamond" w:eastAsia="Arial" w:hAnsi="Garamond" w:cs="Arial"/>
          <w:sz w:val="24"/>
          <w:szCs w:val="24"/>
        </w:rPr>
        <w:t xml:space="preserve">Début (prévu) : </w:t>
      </w:r>
      <w:r w:rsidR="009326B0" w:rsidRPr="009326B0">
        <w:rPr>
          <w:rFonts w:ascii="Garamond" w:eastAsia="Arial" w:hAnsi="Garamond" w:cs="Arial"/>
          <w:sz w:val="24"/>
          <w:szCs w:val="24"/>
        </w:rPr>
        <w:t>1</w:t>
      </w:r>
      <w:r w:rsidR="00966AA5">
        <w:rPr>
          <w:rFonts w:ascii="Garamond" w:eastAsia="Arial" w:hAnsi="Garamond" w:cs="Arial"/>
          <w:sz w:val="24"/>
          <w:szCs w:val="24"/>
        </w:rPr>
        <w:t>0</w:t>
      </w:r>
      <w:r w:rsidRPr="009326B0">
        <w:rPr>
          <w:rFonts w:ascii="Garamond" w:eastAsia="Arial" w:hAnsi="Garamond" w:cs="Arial"/>
          <w:sz w:val="24"/>
          <w:szCs w:val="24"/>
        </w:rPr>
        <w:t>h</w:t>
      </w:r>
      <w:r w:rsidR="00966AA5">
        <w:rPr>
          <w:rFonts w:ascii="Garamond" w:eastAsia="Arial" w:hAnsi="Garamond" w:cs="Arial"/>
          <w:sz w:val="24"/>
          <w:szCs w:val="24"/>
        </w:rPr>
        <w:t>3</w:t>
      </w:r>
      <w:r w:rsidR="00436B9C" w:rsidRPr="009326B0">
        <w:rPr>
          <w:rFonts w:ascii="Garamond" w:eastAsia="Arial" w:hAnsi="Garamond" w:cs="Arial"/>
          <w:sz w:val="24"/>
          <w:szCs w:val="24"/>
        </w:rPr>
        <w:t>0</w:t>
      </w:r>
    </w:p>
    <w:p w14:paraId="3D857E1B" w14:textId="514E2E17" w:rsidR="00E03307" w:rsidRPr="009326B0" w:rsidRDefault="00E03307" w:rsidP="00E03307">
      <w:pPr>
        <w:pStyle w:val="Corps"/>
        <w:jc w:val="both"/>
        <w:rPr>
          <w:rFonts w:ascii="Garamond" w:eastAsia="Arial" w:hAnsi="Garamond" w:cs="Arial"/>
          <w:sz w:val="24"/>
          <w:szCs w:val="24"/>
        </w:rPr>
      </w:pPr>
      <w:r w:rsidRPr="009326B0">
        <w:rPr>
          <w:rFonts w:ascii="Garamond" w:eastAsia="Arial" w:hAnsi="Garamond" w:cs="Arial"/>
          <w:sz w:val="24"/>
          <w:szCs w:val="24"/>
        </w:rPr>
        <w:t xml:space="preserve">Fin : </w:t>
      </w:r>
      <w:r w:rsidR="009326B0" w:rsidRPr="009326B0">
        <w:rPr>
          <w:rFonts w:ascii="Garamond" w:eastAsia="Arial" w:hAnsi="Garamond" w:cs="Arial"/>
          <w:sz w:val="24"/>
          <w:szCs w:val="24"/>
        </w:rPr>
        <w:t>1</w:t>
      </w:r>
      <w:r w:rsidR="00966AA5">
        <w:rPr>
          <w:rFonts w:ascii="Garamond" w:eastAsia="Arial" w:hAnsi="Garamond" w:cs="Arial"/>
          <w:sz w:val="24"/>
          <w:szCs w:val="24"/>
        </w:rPr>
        <w:t>5</w:t>
      </w:r>
      <w:r w:rsidRPr="009326B0">
        <w:rPr>
          <w:rFonts w:ascii="Garamond" w:eastAsia="Arial" w:hAnsi="Garamond" w:cs="Arial"/>
          <w:sz w:val="24"/>
          <w:szCs w:val="24"/>
        </w:rPr>
        <w:t>h</w:t>
      </w:r>
      <w:r w:rsidR="00966AA5">
        <w:rPr>
          <w:rFonts w:ascii="Garamond" w:eastAsia="Arial" w:hAnsi="Garamond" w:cs="Arial"/>
          <w:sz w:val="24"/>
          <w:szCs w:val="24"/>
        </w:rPr>
        <w:t>0</w:t>
      </w:r>
      <w:r w:rsidR="009326B0" w:rsidRPr="009326B0">
        <w:rPr>
          <w:rFonts w:ascii="Garamond" w:eastAsia="Arial" w:hAnsi="Garamond" w:cs="Arial"/>
          <w:sz w:val="24"/>
          <w:szCs w:val="24"/>
        </w:rPr>
        <w:t>0</w:t>
      </w:r>
    </w:p>
    <w:p w14:paraId="2B47FBA3" w14:textId="77777777" w:rsidR="00E03307" w:rsidRPr="00925DF1" w:rsidRDefault="00E03307" w:rsidP="00DC4098">
      <w:pPr>
        <w:pStyle w:val="Titre1"/>
        <w:rPr>
          <w:rFonts w:ascii="Garamond" w:hAnsi="Garamond"/>
        </w:rPr>
      </w:pPr>
    </w:p>
    <w:p w14:paraId="1FC570F4" w14:textId="7287AF43" w:rsidR="00436B9C" w:rsidRDefault="00436B9C" w:rsidP="00436B9C">
      <w:pPr>
        <w:pStyle w:val="Titre1"/>
        <w:spacing w:after="0"/>
        <w:rPr>
          <w:rFonts w:ascii="Garamond" w:hAnsi="Garamond"/>
        </w:rPr>
      </w:pPr>
      <w:bookmarkStart w:id="2" w:name="_Toc493526680"/>
      <w:bookmarkEnd w:id="0"/>
      <w:bookmarkEnd w:id="1"/>
      <w:r w:rsidRPr="00DC4098">
        <w:rPr>
          <w:rFonts w:ascii="Garamond" w:hAnsi="Garamond"/>
        </w:rPr>
        <w:t>Présents</w:t>
      </w:r>
      <w:bookmarkEnd w:id="2"/>
    </w:p>
    <w:p w14:paraId="5A5B96F2" w14:textId="77777777" w:rsidR="009326B0" w:rsidRPr="009326B0" w:rsidRDefault="009326B0" w:rsidP="009326B0"/>
    <w:p w14:paraId="789B81B9" w14:textId="266BD998" w:rsidR="009326B0" w:rsidRPr="009326B0" w:rsidRDefault="009326B0" w:rsidP="009326B0">
      <w:pPr>
        <w:spacing w:after="0"/>
        <w:rPr>
          <w:rFonts w:ascii="Garamond" w:hAnsi="Garamond"/>
          <w:sz w:val="24"/>
        </w:rPr>
      </w:pPr>
      <w:r w:rsidRPr="009326B0">
        <w:rPr>
          <w:rFonts w:ascii="Garamond" w:hAnsi="Garamond"/>
          <w:sz w:val="24"/>
        </w:rPr>
        <w:t xml:space="preserve">Représentants du GTV Occitanie : Delphine FERRE-FAYACHE </w:t>
      </w:r>
      <w:r w:rsidR="00CF07F7">
        <w:rPr>
          <w:rFonts w:ascii="Garamond" w:hAnsi="Garamond"/>
          <w:sz w:val="24"/>
        </w:rPr>
        <w:t>(présidente</w:t>
      </w:r>
      <w:r w:rsidR="008315D6">
        <w:rPr>
          <w:rFonts w:ascii="Garamond" w:hAnsi="Garamond"/>
          <w:sz w:val="24"/>
        </w:rPr>
        <w:t xml:space="preserve"> /en tribune</w:t>
      </w:r>
      <w:r w:rsidR="00CF07F7">
        <w:rPr>
          <w:rFonts w:ascii="Garamond" w:hAnsi="Garamond"/>
          <w:sz w:val="24"/>
        </w:rPr>
        <w:t xml:space="preserve">) et </w:t>
      </w:r>
      <w:r w:rsidRPr="009326B0">
        <w:rPr>
          <w:rFonts w:ascii="Garamond" w:hAnsi="Garamond"/>
          <w:sz w:val="24"/>
        </w:rPr>
        <w:t xml:space="preserve">Juan Luis </w:t>
      </w:r>
      <w:r w:rsidR="00CF07F7" w:rsidRPr="009326B0">
        <w:rPr>
          <w:rFonts w:ascii="Garamond" w:hAnsi="Garamond"/>
          <w:sz w:val="24"/>
        </w:rPr>
        <w:t>MÉNDEZ</w:t>
      </w:r>
      <w:r w:rsidR="00CF07F7">
        <w:rPr>
          <w:rFonts w:ascii="Garamond" w:hAnsi="Garamond"/>
          <w:sz w:val="24"/>
        </w:rPr>
        <w:t xml:space="preserve"> (animateur)</w:t>
      </w:r>
    </w:p>
    <w:p w14:paraId="4ED02835" w14:textId="51E414B0" w:rsidR="008315D6" w:rsidRDefault="00966AA5" w:rsidP="009326B0">
      <w:pPr>
        <w:spacing w:after="0"/>
        <w:rPr>
          <w:rFonts w:ascii="Garamond" w:hAnsi="Garamond"/>
          <w:sz w:val="24"/>
        </w:rPr>
      </w:pPr>
      <w:r w:rsidRPr="009326B0">
        <w:rPr>
          <w:rFonts w:ascii="Garamond" w:hAnsi="Garamond"/>
          <w:sz w:val="24"/>
        </w:rPr>
        <w:t xml:space="preserve">Représentants </w:t>
      </w:r>
      <w:r w:rsidR="00CF07F7" w:rsidRPr="00CF07F7">
        <w:rPr>
          <w:rFonts w:ascii="Garamond" w:hAnsi="Garamond"/>
          <w:sz w:val="24"/>
        </w:rPr>
        <w:t>du GTV Nouvelle Aquitaine</w:t>
      </w:r>
      <w:r w:rsidR="00CF07F7">
        <w:rPr>
          <w:rFonts w:ascii="Garamond" w:hAnsi="Garamond"/>
          <w:sz w:val="24"/>
        </w:rPr>
        <w:t xml:space="preserve"> </w:t>
      </w:r>
      <w:r w:rsidRPr="009326B0">
        <w:rPr>
          <w:rFonts w:ascii="Garamond" w:hAnsi="Garamond"/>
          <w:sz w:val="24"/>
        </w:rPr>
        <w:t xml:space="preserve">: </w:t>
      </w:r>
      <w:r w:rsidR="00CF07F7" w:rsidRPr="00CF07F7">
        <w:rPr>
          <w:rFonts w:ascii="Garamond" w:hAnsi="Garamond"/>
          <w:sz w:val="24"/>
        </w:rPr>
        <w:t>Ludovic BEERT</w:t>
      </w:r>
      <w:r w:rsidR="00CF07F7">
        <w:rPr>
          <w:rFonts w:ascii="Garamond" w:hAnsi="Garamond"/>
          <w:sz w:val="24"/>
        </w:rPr>
        <w:t xml:space="preserve"> (</w:t>
      </w:r>
      <w:r w:rsidR="00CF07F7" w:rsidRPr="00CF07F7">
        <w:rPr>
          <w:rFonts w:ascii="Garamond" w:hAnsi="Garamond"/>
          <w:sz w:val="24"/>
        </w:rPr>
        <w:t>vice-Président</w:t>
      </w:r>
      <w:r w:rsidR="008315D6">
        <w:rPr>
          <w:rFonts w:ascii="Garamond" w:hAnsi="Garamond"/>
          <w:sz w:val="24"/>
        </w:rPr>
        <w:t xml:space="preserve"> /en tribune</w:t>
      </w:r>
      <w:r w:rsidR="00CF07F7">
        <w:rPr>
          <w:rFonts w:ascii="Garamond" w:hAnsi="Garamond"/>
          <w:sz w:val="24"/>
        </w:rPr>
        <w:t xml:space="preserve">), </w:t>
      </w:r>
      <w:bookmarkStart w:id="3" w:name="_Hlk498527218"/>
      <w:r w:rsidR="00CF07F7" w:rsidRPr="00CF07F7">
        <w:rPr>
          <w:rFonts w:ascii="Garamond" w:hAnsi="Garamond"/>
          <w:sz w:val="24"/>
        </w:rPr>
        <w:t xml:space="preserve">Éric LAMAZOU </w:t>
      </w:r>
      <w:bookmarkEnd w:id="3"/>
      <w:r w:rsidR="00CF07F7">
        <w:rPr>
          <w:rFonts w:ascii="Garamond" w:hAnsi="Garamond"/>
          <w:sz w:val="24"/>
        </w:rPr>
        <w:t>(</w:t>
      </w:r>
      <w:r w:rsidR="00CF07F7" w:rsidRPr="00CF07F7">
        <w:rPr>
          <w:rFonts w:ascii="Garamond" w:hAnsi="Garamond"/>
          <w:sz w:val="24"/>
        </w:rPr>
        <w:t>vétérinaire praticien dans les Pyrénées Atlantiques</w:t>
      </w:r>
      <w:r w:rsidR="00CF07F7">
        <w:rPr>
          <w:rFonts w:ascii="Garamond" w:hAnsi="Garamond"/>
          <w:sz w:val="24"/>
        </w:rPr>
        <w:t xml:space="preserve">) et </w:t>
      </w:r>
      <w:r w:rsidR="00CF07F7" w:rsidRPr="00CF07F7">
        <w:rPr>
          <w:rFonts w:ascii="Garamond" w:hAnsi="Garamond"/>
          <w:sz w:val="24"/>
        </w:rPr>
        <w:t>Nathalie LAUFRAIS</w:t>
      </w:r>
      <w:r w:rsidR="00CF07F7">
        <w:rPr>
          <w:rFonts w:ascii="Garamond" w:hAnsi="Garamond"/>
          <w:sz w:val="24"/>
        </w:rPr>
        <w:t xml:space="preserve"> (a</w:t>
      </w:r>
      <w:r w:rsidR="00CF07F7" w:rsidRPr="00CF07F7">
        <w:rPr>
          <w:rFonts w:ascii="Garamond" w:hAnsi="Garamond"/>
          <w:sz w:val="24"/>
        </w:rPr>
        <w:t>nimatrice</w:t>
      </w:r>
      <w:r w:rsidR="00CF07F7">
        <w:rPr>
          <w:rFonts w:ascii="Garamond" w:hAnsi="Garamond"/>
          <w:sz w:val="24"/>
        </w:rPr>
        <w:t>)</w:t>
      </w:r>
      <w:r>
        <w:rPr>
          <w:rFonts w:ascii="Garamond" w:hAnsi="Garamond"/>
          <w:sz w:val="24"/>
        </w:rPr>
        <w:t xml:space="preserve"> </w:t>
      </w:r>
    </w:p>
    <w:p w14:paraId="5DEA7DED" w14:textId="77777777" w:rsidR="008315D6" w:rsidRDefault="008315D6" w:rsidP="009326B0">
      <w:pPr>
        <w:spacing w:after="0"/>
        <w:rPr>
          <w:rFonts w:ascii="Garamond" w:hAnsi="Garamond"/>
          <w:sz w:val="24"/>
        </w:rPr>
      </w:pPr>
    </w:p>
    <w:p w14:paraId="56A22772" w14:textId="1854D319" w:rsidR="008315D6" w:rsidRDefault="009326B0" w:rsidP="009326B0">
      <w:pPr>
        <w:spacing w:after="0"/>
        <w:rPr>
          <w:rFonts w:ascii="Garamond" w:hAnsi="Garamond"/>
          <w:sz w:val="24"/>
        </w:rPr>
      </w:pPr>
      <w:r w:rsidRPr="009326B0">
        <w:rPr>
          <w:rFonts w:ascii="Garamond" w:hAnsi="Garamond"/>
          <w:sz w:val="24"/>
        </w:rPr>
        <w:t xml:space="preserve">Représentants du FRGDS </w:t>
      </w:r>
      <w:r w:rsidR="008315D6">
        <w:rPr>
          <w:rFonts w:ascii="Garamond" w:hAnsi="Garamond"/>
          <w:sz w:val="24"/>
        </w:rPr>
        <w:t xml:space="preserve">de deux régions : </w:t>
      </w:r>
      <w:r w:rsidR="008315D6" w:rsidRPr="008315D6">
        <w:rPr>
          <w:rFonts w:ascii="Garamond" w:hAnsi="Garamond"/>
          <w:sz w:val="24"/>
        </w:rPr>
        <w:t>Christian DESSAUX (Président FRGDS Occitanie)</w:t>
      </w:r>
      <w:r w:rsidR="008315D6">
        <w:rPr>
          <w:rFonts w:ascii="Garamond" w:hAnsi="Garamond"/>
          <w:sz w:val="24"/>
        </w:rPr>
        <w:t xml:space="preserve"> et </w:t>
      </w:r>
      <w:r w:rsidR="008315D6" w:rsidRPr="008315D6">
        <w:rPr>
          <w:rFonts w:ascii="Garamond" w:hAnsi="Garamond"/>
          <w:sz w:val="24"/>
        </w:rPr>
        <w:t>Franck DAUBIN (Président FRGDS Nouvelle Aquitaine)</w:t>
      </w:r>
      <w:r w:rsidR="008315D6">
        <w:rPr>
          <w:rFonts w:ascii="Garamond" w:hAnsi="Garamond"/>
          <w:sz w:val="24"/>
        </w:rPr>
        <w:t xml:space="preserve"> + certains représentants des GDS départementaux dans le public</w:t>
      </w:r>
    </w:p>
    <w:p w14:paraId="5EC0BC59" w14:textId="77777777" w:rsidR="008315D6" w:rsidRDefault="008315D6" w:rsidP="009326B0">
      <w:pPr>
        <w:spacing w:after="0"/>
        <w:rPr>
          <w:rFonts w:ascii="Garamond" w:hAnsi="Garamond"/>
          <w:sz w:val="24"/>
        </w:rPr>
      </w:pPr>
    </w:p>
    <w:p w14:paraId="70BA99D6" w14:textId="61806603" w:rsidR="009326B0" w:rsidRDefault="009326B0" w:rsidP="009326B0">
      <w:pPr>
        <w:spacing w:after="0"/>
        <w:rPr>
          <w:rFonts w:ascii="Garamond" w:hAnsi="Garamond"/>
          <w:sz w:val="24"/>
        </w:rPr>
      </w:pPr>
      <w:r w:rsidRPr="009326B0">
        <w:rPr>
          <w:rFonts w:ascii="Garamond" w:hAnsi="Garamond"/>
          <w:sz w:val="24"/>
        </w:rPr>
        <w:t xml:space="preserve">Représentants des laboratoires </w:t>
      </w:r>
      <w:r w:rsidR="008315D6">
        <w:rPr>
          <w:rFonts w:ascii="Garamond" w:hAnsi="Garamond"/>
          <w:sz w:val="24"/>
        </w:rPr>
        <w:t>(dans le public)</w:t>
      </w:r>
    </w:p>
    <w:p w14:paraId="46C5D3CF" w14:textId="77777777" w:rsidR="008315D6" w:rsidRPr="009326B0" w:rsidRDefault="008315D6" w:rsidP="009326B0">
      <w:pPr>
        <w:spacing w:after="0"/>
        <w:rPr>
          <w:rFonts w:ascii="Garamond" w:hAnsi="Garamond"/>
          <w:sz w:val="24"/>
        </w:rPr>
      </w:pPr>
    </w:p>
    <w:p w14:paraId="28A2F6F8" w14:textId="263EC5B3" w:rsidR="00436B9C" w:rsidRPr="009326B0" w:rsidRDefault="009326B0" w:rsidP="009326B0">
      <w:pPr>
        <w:spacing w:after="0"/>
        <w:rPr>
          <w:rFonts w:ascii="Garamond" w:hAnsi="Garamond"/>
          <w:sz w:val="24"/>
        </w:rPr>
      </w:pPr>
      <w:r w:rsidRPr="009326B0">
        <w:rPr>
          <w:rFonts w:ascii="Garamond" w:hAnsi="Garamond"/>
          <w:sz w:val="24"/>
        </w:rPr>
        <w:t xml:space="preserve">Représentants </w:t>
      </w:r>
      <w:r w:rsidR="008315D6">
        <w:rPr>
          <w:rFonts w:ascii="Garamond" w:hAnsi="Garamond"/>
          <w:sz w:val="24"/>
        </w:rPr>
        <w:t xml:space="preserve">de l’Administration (en tribune) : </w:t>
      </w:r>
      <w:r w:rsidR="008315D6" w:rsidRPr="008315D6">
        <w:rPr>
          <w:rFonts w:ascii="Garamond" w:hAnsi="Garamond"/>
          <w:sz w:val="24"/>
        </w:rPr>
        <w:t>Catherine PAVE (Chef de Service SRAL – DRAAF Occitanie), Yvan LOBJOIT (Directeur Régional DRAAF)</w:t>
      </w:r>
      <w:r w:rsidR="008315D6">
        <w:rPr>
          <w:rFonts w:ascii="Garamond" w:hAnsi="Garamond"/>
          <w:sz w:val="24"/>
        </w:rPr>
        <w:t xml:space="preserve"> et </w:t>
      </w:r>
      <w:r w:rsidR="008315D6" w:rsidRPr="008315D6">
        <w:rPr>
          <w:rFonts w:ascii="Garamond" w:hAnsi="Garamond"/>
          <w:sz w:val="24"/>
        </w:rPr>
        <w:t>Fabrice CHEVALIER (DGAL)</w:t>
      </w:r>
    </w:p>
    <w:p w14:paraId="0EE95C17" w14:textId="77777777" w:rsidR="00436B9C" w:rsidRDefault="00436B9C" w:rsidP="00436B9C">
      <w:pPr>
        <w:pStyle w:val="Titre1"/>
        <w:rPr>
          <w:rFonts w:ascii="Garamond" w:hAnsi="Garamond"/>
        </w:rPr>
      </w:pPr>
      <w:bookmarkStart w:id="4" w:name="_Toc493526681"/>
      <w:r w:rsidRPr="00DC4098">
        <w:rPr>
          <w:rFonts w:ascii="Garamond" w:hAnsi="Garamond"/>
        </w:rPr>
        <w:t>Ordre du jour :</w:t>
      </w:r>
      <w:bookmarkEnd w:id="4"/>
    </w:p>
    <w:p w14:paraId="6344CB0F" w14:textId="7279AD9A" w:rsidR="008315D6" w:rsidRDefault="008315D6" w:rsidP="008315D6">
      <w:pPr>
        <w:pStyle w:val="Corps"/>
        <w:numPr>
          <w:ilvl w:val="0"/>
          <w:numId w:val="1"/>
        </w:numPr>
        <w:spacing w:line="276" w:lineRule="auto"/>
        <w:jc w:val="both"/>
        <w:rPr>
          <w:rFonts w:ascii="Garamond" w:hAnsi="Garamond"/>
          <w:color w:val="0070C0"/>
          <w:sz w:val="24"/>
          <w:szCs w:val="24"/>
        </w:rPr>
      </w:pPr>
      <w:r w:rsidRPr="008315D6">
        <w:rPr>
          <w:rFonts w:ascii="Garamond" w:hAnsi="Garamond"/>
          <w:color w:val="0070C0"/>
          <w:sz w:val="24"/>
          <w:szCs w:val="24"/>
        </w:rPr>
        <w:t>Introduction réunion (Yvan LOBJOIT - Directeur Régional DRAAF)</w:t>
      </w:r>
    </w:p>
    <w:p w14:paraId="4105E0DC" w14:textId="22B3EA2B" w:rsidR="008315D6" w:rsidRPr="008315D6" w:rsidRDefault="008315D6" w:rsidP="008315D6">
      <w:pPr>
        <w:pStyle w:val="Corps"/>
        <w:spacing w:line="276" w:lineRule="auto"/>
        <w:ind w:left="420"/>
        <w:jc w:val="both"/>
        <w:rPr>
          <w:rFonts w:ascii="Garamond" w:hAnsi="Garamond"/>
          <w:color w:val="0070C0"/>
          <w:sz w:val="24"/>
          <w:szCs w:val="24"/>
        </w:rPr>
      </w:pPr>
      <w:r>
        <w:rPr>
          <w:rFonts w:ascii="Garamond" w:hAnsi="Garamond"/>
          <w:color w:val="0070C0"/>
          <w:sz w:val="24"/>
          <w:szCs w:val="24"/>
        </w:rPr>
        <w:t xml:space="preserve">Points traités : </w:t>
      </w:r>
    </w:p>
    <w:p w14:paraId="5FB04396" w14:textId="416004A1" w:rsidR="008315D6" w:rsidRPr="008315D6" w:rsidRDefault="008315D6" w:rsidP="00F47B23">
      <w:pPr>
        <w:pStyle w:val="Corps"/>
        <w:numPr>
          <w:ilvl w:val="0"/>
          <w:numId w:val="7"/>
        </w:numPr>
        <w:spacing w:line="276" w:lineRule="auto"/>
        <w:jc w:val="both"/>
        <w:rPr>
          <w:rFonts w:ascii="Garamond" w:hAnsi="Garamond"/>
          <w:color w:val="auto"/>
          <w:sz w:val="24"/>
          <w:szCs w:val="24"/>
        </w:rPr>
      </w:pPr>
      <w:r w:rsidRPr="008315D6">
        <w:rPr>
          <w:rFonts w:ascii="Garamond" w:hAnsi="Garamond"/>
          <w:color w:val="auto"/>
          <w:sz w:val="24"/>
          <w:szCs w:val="24"/>
        </w:rPr>
        <w:t>Remerciement des participants + annoncement d’un retard non-programmé du M. Patrick DEHAUMONT</w:t>
      </w:r>
    </w:p>
    <w:p w14:paraId="081DA87D" w14:textId="1FD9C77E" w:rsidR="008315D6" w:rsidRPr="008315D6" w:rsidRDefault="008315D6" w:rsidP="008315D6">
      <w:pPr>
        <w:pStyle w:val="Corps"/>
        <w:numPr>
          <w:ilvl w:val="0"/>
          <w:numId w:val="7"/>
        </w:numPr>
        <w:spacing w:line="276" w:lineRule="auto"/>
        <w:jc w:val="both"/>
        <w:rPr>
          <w:rFonts w:ascii="Garamond" w:hAnsi="Garamond"/>
          <w:color w:val="auto"/>
          <w:sz w:val="24"/>
          <w:szCs w:val="24"/>
        </w:rPr>
      </w:pPr>
      <w:r>
        <w:rPr>
          <w:rFonts w:ascii="Garamond" w:hAnsi="Garamond"/>
          <w:color w:val="auto"/>
          <w:sz w:val="24"/>
          <w:szCs w:val="24"/>
        </w:rPr>
        <w:t>Mise en lumière du COmité de PILotage (</w:t>
      </w:r>
      <w:r w:rsidRPr="008315D6">
        <w:rPr>
          <w:rFonts w:ascii="Garamond" w:hAnsi="Garamond"/>
          <w:color w:val="auto"/>
          <w:sz w:val="24"/>
          <w:szCs w:val="24"/>
        </w:rPr>
        <w:t>COPIL</w:t>
      </w:r>
      <w:r>
        <w:rPr>
          <w:rFonts w:ascii="Garamond" w:hAnsi="Garamond"/>
          <w:color w:val="auto"/>
          <w:sz w:val="24"/>
          <w:szCs w:val="24"/>
        </w:rPr>
        <w:t>)</w:t>
      </w:r>
      <w:r w:rsidRPr="008315D6">
        <w:rPr>
          <w:rFonts w:ascii="Garamond" w:hAnsi="Garamond"/>
          <w:color w:val="auto"/>
          <w:sz w:val="24"/>
          <w:szCs w:val="24"/>
        </w:rPr>
        <w:t xml:space="preserve"> </w:t>
      </w:r>
      <w:r>
        <w:rPr>
          <w:rFonts w:ascii="Garamond" w:hAnsi="Garamond"/>
          <w:color w:val="auto"/>
          <w:sz w:val="24"/>
          <w:szCs w:val="24"/>
        </w:rPr>
        <w:t xml:space="preserve">qui </w:t>
      </w:r>
      <w:r w:rsidRPr="008315D6">
        <w:rPr>
          <w:rFonts w:ascii="Garamond" w:hAnsi="Garamond"/>
          <w:color w:val="auto"/>
          <w:sz w:val="24"/>
          <w:szCs w:val="24"/>
        </w:rPr>
        <w:t>réuni</w:t>
      </w:r>
      <w:r>
        <w:rPr>
          <w:rFonts w:ascii="Garamond" w:hAnsi="Garamond"/>
          <w:color w:val="auto"/>
          <w:sz w:val="24"/>
          <w:szCs w:val="24"/>
        </w:rPr>
        <w:t xml:space="preserve">t les nouvelles </w:t>
      </w:r>
      <w:r w:rsidRPr="008315D6">
        <w:rPr>
          <w:rFonts w:ascii="Garamond" w:hAnsi="Garamond"/>
          <w:color w:val="auto"/>
          <w:sz w:val="24"/>
          <w:szCs w:val="24"/>
        </w:rPr>
        <w:t>régions</w:t>
      </w:r>
      <w:r>
        <w:rPr>
          <w:rFonts w:ascii="Garamond" w:hAnsi="Garamond"/>
          <w:color w:val="auto"/>
          <w:sz w:val="24"/>
          <w:szCs w:val="24"/>
        </w:rPr>
        <w:t xml:space="preserve"> de </w:t>
      </w:r>
      <w:r w:rsidRPr="008315D6">
        <w:rPr>
          <w:rFonts w:ascii="Garamond" w:hAnsi="Garamond"/>
          <w:color w:val="auto"/>
          <w:sz w:val="24"/>
          <w:szCs w:val="24"/>
        </w:rPr>
        <w:t xml:space="preserve">Nouvelle Aquitaine </w:t>
      </w:r>
      <w:r w:rsidR="00F7698B">
        <w:rPr>
          <w:rFonts w:ascii="Garamond" w:hAnsi="Garamond"/>
          <w:color w:val="auto"/>
          <w:sz w:val="24"/>
          <w:szCs w:val="24"/>
        </w:rPr>
        <w:t xml:space="preserve">(N-A) </w:t>
      </w:r>
      <w:r w:rsidRPr="008315D6">
        <w:rPr>
          <w:rFonts w:ascii="Garamond" w:hAnsi="Garamond"/>
          <w:color w:val="auto"/>
          <w:sz w:val="24"/>
          <w:szCs w:val="24"/>
        </w:rPr>
        <w:t>et Occitanie</w:t>
      </w:r>
    </w:p>
    <w:p w14:paraId="2DD9BAAC" w14:textId="033E1765" w:rsidR="008315D6" w:rsidRDefault="008315D6" w:rsidP="008315D6">
      <w:pPr>
        <w:pStyle w:val="Corps"/>
        <w:numPr>
          <w:ilvl w:val="0"/>
          <w:numId w:val="7"/>
        </w:numPr>
        <w:spacing w:line="276" w:lineRule="auto"/>
        <w:jc w:val="both"/>
        <w:rPr>
          <w:rFonts w:ascii="Garamond" w:hAnsi="Garamond"/>
          <w:color w:val="auto"/>
          <w:sz w:val="24"/>
          <w:szCs w:val="24"/>
        </w:rPr>
      </w:pPr>
      <w:r w:rsidRPr="008315D6">
        <w:rPr>
          <w:rFonts w:ascii="Garamond" w:hAnsi="Garamond"/>
          <w:color w:val="auto"/>
          <w:sz w:val="24"/>
          <w:szCs w:val="24"/>
        </w:rPr>
        <w:t>Rappel du contexte (Sommet Élevage à Cournon), attentes sociétales fortes vis-à-vis du sanitaire, obligation de cohérence et responsabilité</w:t>
      </w:r>
    </w:p>
    <w:p w14:paraId="341F8B8B" w14:textId="5A4930FD" w:rsidR="00F7698B" w:rsidRPr="008315D6" w:rsidRDefault="00F7698B" w:rsidP="00F7698B">
      <w:pPr>
        <w:pStyle w:val="Corps"/>
        <w:spacing w:line="276" w:lineRule="auto"/>
        <w:jc w:val="both"/>
        <w:rPr>
          <w:rFonts w:ascii="Garamond" w:hAnsi="Garamond"/>
          <w:color w:val="auto"/>
          <w:sz w:val="24"/>
          <w:szCs w:val="24"/>
        </w:rPr>
      </w:pPr>
    </w:p>
    <w:p w14:paraId="7BA9DA8A" w14:textId="15DBDF89" w:rsidR="008315D6" w:rsidRDefault="00F7698B" w:rsidP="00F47B23">
      <w:pPr>
        <w:pStyle w:val="Corps"/>
        <w:numPr>
          <w:ilvl w:val="0"/>
          <w:numId w:val="1"/>
        </w:numPr>
        <w:spacing w:line="276" w:lineRule="auto"/>
        <w:jc w:val="both"/>
        <w:rPr>
          <w:rFonts w:ascii="Garamond" w:hAnsi="Garamond"/>
          <w:color w:val="0070C0"/>
          <w:sz w:val="24"/>
          <w:szCs w:val="24"/>
        </w:rPr>
      </w:pPr>
      <w:r w:rsidRPr="00F7698B">
        <w:rPr>
          <w:rFonts w:ascii="Garamond" w:hAnsi="Garamond"/>
          <w:color w:val="0070C0"/>
          <w:sz w:val="24"/>
          <w:szCs w:val="24"/>
        </w:rPr>
        <w:t xml:space="preserve">Présentation de la tribune </w:t>
      </w:r>
    </w:p>
    <w:p w14:paraId="2F1B551A" w14:textId="77777777" w:rsidR="00F7698B" w:rsidRPr="00F7698B" w:rsidRDefault="00F7698B" w:rsidP="00F7698B">
      <w:pPr>
        <w:pStyle w:val="Corps"/>
        <w:spacing w:line="276" w:lineRule="auto"/>
        <w:ind w:left="420"/>
        <w:jc w:val="both"/>
        <w:rPr>
          <w:rFonts w:ascii="Garamond" w:hAnsi="Garamond"/>
          <w:color w:val="0070C0"/>
          <w:sz w:val="24"/>
          <w:szCs w:val="24"/>
        </w:rPr>
      </w:pPr>
    </w:p>
    <w:p w14:paraId="092B729F" w14:textId="023C9B48" w:rsidR="00BA58ED" w:rsidRPr="009326B0" w:rsidRDefault="00BA58ED" w:rsidP="00F7698B">
      <w:pPr>
        <w:pStyle w:val="Corps"/>
        <w:numPr>
          <w:ilvl w:val="0"/>
          <w:numId w:val="1"/>
        </w:numPr>
        <w:spacing w:line="276" w:lineRule="auto"/>
        <w:jc w:val="both"/>
        <w:rPr>
          <w:rFonts w:ascii="Garamond" w:hAnsi="Garamond"/>
          <w:color w:val="0070C0"/>
          <w:sz w:val="24"/>
          <w:szCs w:val="24"/>
        </w:rPr>
      </w:pPr>
      <w:r>
        <w:rPr>
          <w:rFonts w:ascii="Garamond" w:hAnsi="Garamond"/>
          <w:color w:val="0070C0"/>
          <w:sz w:val="24"/>
          <w:szCs w:val="24"/>
        </w:rPr>
        <w:t xml:space="preserve">Trois </w:t>
      </w:r>
      <w:r w:rsidR="00F7698B">
        <w:rPr>
          <w:rFonts w:ascii="Garamond" w:hAnsi="Garamond"/>
          <w:color w:val="0070C0"/>
          <w:sz w:val="24"/>
          <w:szCs w:val="24"/>
        </w:rPr>
        <w:t>volets</w:t>
      </w:r>
      <w:r>
        <w:rPr>
          <w:rFonts w:ascii="Garamond" w:hAnsi="Garamond"/>
          <w:color w:val="0070C0"/>
          <w:sz w:val="24"/>
          <w:szCs w:val="24"/>
        </w:rPr>
        <w:t xml:space="preserve"> de la </w:t>
      </w:r>
      <w:r w:rsidR="00CF07F7">
        <w:rPr>
          <w:rFonts w:ascii="Garamond" w:hAnsi="Garamond"/>
          <w:color w:val="0070C0"/>
          <w:sz w:val="24"/>
          <w:szCs w:val="24"/>
        </w:rPr>
        <w:t>stratégie</w:t>
      </w:r>
      <w:r>
        <w:rPr>
          <w:rFonts w:ascii="Garamond" w:hAnsi="Garamond"/>
          <w:color w:val="0070C0"/>
          <w:sz w:val="24"/>
          <w:szCs w:val="24"/>
        </w:rPr>
        <w:t xml:space="preserve"> nationale, l’état des lieux et les propositions de l’Administration</w:t>
      </w:r>
      <w:r w:rsidR="00F7698B">
        <w:rPr>
          <w:rFonts w:ascii="Garamond" w:hAnsi="Garamond"/>
          <w:color w:val="0070C0"/>
          <w:sz w:val="24"/>
          <w:szCs w:val="24"/>
        </w:rPr>
        <w:t xml:space="preserve"> (</w:t>
      </w:r>
      <w:r w:rsidR="00F7698B" w:rsidRPr="00F7698B">
        <w:rPr>
          <w:rFonts w:ascii="Garamond" w:hAnsi="Garamond"/>
          <w:color w:val="0070C0"/>
          <w:sz w:val="24"/>
          <w:szCs w:val="24"/>
        </w:rPr>
        <w:t xml:space="preserve">Mikaël MOUSSU pour </w:t>
      </w:r>
      <w:r w:rsidR="00F7698B">
        <w:rPr>
          <w:rFonts w:ascii="Garamond" w:hAnsi="Garamond"/>
          <w:color w:val="0070C0"/>
          <w:sz w:val="24"/>
          <w:szCs w:val="24"/>
        </w:rPr>
        <w:t xml:space="preserve">la </w:t>
      </w:r>
      <w:r w:rsidR="00F7698B" w:rsidRPr="00F7698B">
        <w:rPr>
          <w:rFonts w:ascii="Garamond" w:hAnsi="Garamond"/>
          <w:color w:val="0070C0"/>
          <w:sz w:val="24"/>
          <w:szCs w:val="24"/>
        </w:rPr>
        <w:t>N</w:t>
      </w:r>
      <w:r w:rsidR="00F7698B">
        <w:rPr>
          <w:rFonts w:ascii="Garamond" w:hAnsi="Garamond"/>
          <w:color w:val="0070C0"/>
          <w:sz w:val="24"/>
          <w:szCs w:val="24"/>
        </w:rPr>
        <w:t>-A</w:t>
      </w:r>
      <w:r w:rsidR="00F7698B" w:rsidRPr="00F7698B">
        <w:rPr>
          <w:rFonts w:ascii="Garamond" w:hAnsi="Garamond"/>
          <w:color w:val="0070C0"/>
          <w:sz w:val="24"/>
          <w:szCs w:val="24"/>
        </w:rPr>
        <w:t xml:space="preserve"> </w:t>
      </w:r>
      <w:r w:rsidR="00F7698B">
        <w:rPr>
          <w:rFonts w:ascii="Garamond" w:hAnsi="Garamond"/>
          <w:color w:val="0070C0"/>
          <w:sz w:val="24"/>
          <w:szCs w:val="24"/>
        </w:rPr>
        <w:t xml:space="preserve">/ </w:t>
      </w:r>
      <w:r w:rsidR="00F7698B" w:rsidRPr="00F7698B">
        <w:rPr>
          <w:rFonts w:ascii="Garamond" w:hAnsi="Garamond"/>
          <w:color w:val="0070C0"/>
          <w:sz w:val="24"/>
          <w:szCs w:val="24"/>
        </w:rPr>
        <w:t xml:space="preserve">Valérie VOGLER et Pierre JABERT pour </w:t>
      </w:r>
      <w:r w:rsidR="00F7698B">
        <w:rPr>
          <w:rFonts w:ascii="Garamond" w:hAnsi="Garamond"/>
          <w:color w:val="0070C0"/>
          <w:sz w:val="24"/>
          <w:szCs w:val="24"/>
        </w:rPr>
        <w:t>l’</w:t>
      </w:r>
      <w:r w:rsidR="00F7698B" w:rsidRPr="00F7698B">
        <w:rPr>
          <w:rFonts w:ascii="Garamond" w:hAnsi="Garamond"/>
          <w:color w:val="0070C0"/>
          <w:sz w:val="24"/>
          <w:szCs w:val="24"/>
        </w:rPr>
        <w:t>Occitanie</w:t>
      </w:r>
      <w:r w:rsidR="00F7698B">
        <w:rPr>
          <w:rFonts w:ascii="Garamond" w:hAnsi="Garamond"/>
          <w:color w:val="0070C0"/>
          <w:sz w:val="24"/>
          <w:szCs w:val="24"/>
        </w:rPr>
        <w:t>)</w:t>
      </w:r>
    </w:p>
    <w:p w14:paraId="5CCED696" w14:textId="77777777" w:rsidR="00F7698B" w:rsidRPr="008315D6" w:rsidRDefault="00F7698B" w:rsidP="00F7698B">
      <w:pPr>
        <w:pStyle w:val="Corps"/>
        <w:numPr>
          <w:ilvl w:val="0"/>
          <w:numId w:val="1"/>
        </w:numPr>
        <w:spacing w:line="276" w:lineRule="auto"/>
        <w:jc w:val="both"/>
        <w:rPr>
          <w:rFonts w:ascii="Garamond" w:hAnsi="Garamond"/>
          <w:color w:val="0070C0"/>
          <w:sz w:val="24"/>
          <w:szCs w:val="24"/>
        </w:rPr>
      </w:pPr>
      <w:r>
        <w:rPr>
          <w:rFonts w:ascii="Garamond" w:hAnsi="Garamond"/>
          <w:color w:val="0070C0"/>
          <w:sz w:val="24"/>
          <w:szCs w:val="24"/>
        </w:rPr>
        <w:lastRenderedPageBreak/>
        <w:t xml:space="preserve">Points traités : </w:t>
      </w:r>
    </w:p>
    <w:p w14:paraId="0AEE7303" w14:textId="54D6248A" w:rsidR="00F7698B" w:rsidRPr="00F7698B" w:rsidRDefault="00F7698B" w:rsidP="00F7698B">
      <w:pPr>
        <w:pStyle w:val="Paragraphedeliste"/>
        <w:numPr>
          <w:ilvl w:val="0"/>
          <w:numId w:val="9"/>
        </w:numPr>
        <w:spacing w:after="0" w:line="240" w:lineRule="auto"/>
        <w:jc w:val="both"/>
        <w:rPr>
          <w:rFonts w:ascii="Garamond" w:eastAsia="Arial Unicode MS" w:hAnsi="Garamond" w:cs="Arial Unicode MS"/>
          <w:sz w:val="24"/>
          <w:szCs w:val="24"/>
          <w:u w:color="000000"/>
          <w:lang w:eastAsia="fr-FR"/>
        </w:rPr>
      </w:pPr>
      <w:r w:rsidRPr="00F7698B">
        <w:rPr>
          <w:rFonts w:ascii="Garamond" w:eastAsia="Arial Unicode MS" w:hAnsi="Garamond" w:cs="Arial Unicode MS"/>
          <w:sz w:val="24"/>
          <w:szCs w:val="24"/>
          <w:u w:color="000000"/>
          <w:lang w:eastAsia="fr-FR"/>
        </w:rPr>
        <w:t>Situation en matière de tuberculose au cours des 3 dernières années :</w:t>
      </w:r>
    </w:p>
    <w:p w14:paraId="78BEEB04" w14:textId="485710B6" w:rsidR="00F7698B" w:rsidRPr="00F7698B" w:rsidRDefault="00F7698B" w:rsidP="00F7698B">
      <w:pPr>
        <w:pStyle w:val="Paragraphedeliste"/>
        <w:numPr>
          <w:ilvl w:val="1"/>
          <w:numId w:val="9"/>
        </w:numPr>
        <w:spacing w:after="0" w:line="240" w:lineRule="auto"/>
        <w:jc w:val="both"/>
        <w:rPr>
          <w:rFonts w:ascii="Garamond" w:eastAsia="Arial Unicode MS" w:hAnsi="Garamond" w:cs="Arial Unicode MS"/>
          <w:sz w:val="24"/>
          <w:szCs w:val="24"/>
          <w:u w:color="000000"/>
          <w:lang w:eastAsia="fr-FR"/>
        </w:rPr>
      </w:pPr>
      <w:r w:rsidRPr="00F7698B">
        <w:rPr>
          <w:rFonts w:ascii="Garamond" w:eastAsia="Arial Unicode MS" w:hAnsi="Garamond" w:cs="Arial Unicode MS"/>
          <w:sz w:val="24"/>
          <w:szCs w:val="24"/>
          <w:u w:color="000000"/>
          <w:lang w:eastAsia="fr-FR"/>
        </w:rPr>
        <w:t>8 départements impactés en N</w:t>
      </w:r>
      <w:r>
        <w:rPr>
          <w:rFonts w:ascii="Garamond" w:eastAsia="Arial Unicode MS" w:hAnsi="Garamond" w:cs="Arial Unicode MS"/>
          <w:sz w:val="24"/>
          <w:szCs w:val="24"/>
          <w:u w:color="000000"/>
          <w:lang w:eastAsia="fr-FR"/>
        </w:rPr>
        <w:t>-A</w:t>
      </w:r>
      <w:r w:rsidRPr="00F7698B">
        <w:rPr>
          <w:rFonts w:ascii="Garamond" w:eastAsia="Arial Unicode MS" w:hAnsi="Garamond" w:cs="Arial Unicode MS"/>
          <w:sz w:val="24"/>
          <w:szCs w:val="24"/>
          <w:u w:color="000000"/>
          <w:lang w:eastAsia="fr-FR"/>
        </w:rPr>
        <w:t> : 16, 17, 19, 24, 40, 47, 64 et 87</w:t>
      </w:r>
    </w:p>
    <w:p w14:paraId="4F4AE9BE" w14:textId="77777777" w:rsidR="00F7698B" w:rsidRPr="00F7698B" w:rsidRDefault="00F7698B" w:rsidP="00F7698B">
      <w:pPr>
        <w:pStyle w:val="Paragraphedeliste"/>
        <w:numPr>
          <w:ilvl w:val="1"/>
          <w:numId w:val="9"/>
        </w:numPr>
        <w:spacing w:after="0" w:line="240" w:lineRule="auto"/>
        <w:jc w:val="both"/>
        <w:rPr>
          <w:rFonts w:ascii="Garamond" w:eastAsia="Arial Unicode MS" w:hAnsi="Garamond" w:cs="Arial Unicode MS"/>
          <w:sz w:val="24"/>
          <w:szCs w:val="24"/>
          <w:u w:color="000000"/>
          <w:lang w:eastAsia="fr-FR"/>
        </w:rPr>
      </w:pPr>
      <w:r w:rsidRPr="00F7698B">
        <w:rPr>
          <w:rFonts w:ascii="Garamond" w:eastAsia="Arial Unicode MS" w:hAnsi="Garamond" w:cs="Arial Unicode MS"/>
          <w:sz w:val="24"/>
          <w:szCs w:val="24"/>
          <w:u w:color="000000"/>
          <w:lang w:eastAsia="fr-FR"/>
        </w:rPr>
        <w:t>6 départements impactés en Occitanie : 09, 31, 32, 46, 65 et 82</w:t>
      </w:r>
    </w:p>
    <w:p w14:paraId="07F61071" w14:textId="49A0D009" w:rsidR="00F7698B" w:rsidRPr="00F7698B" w:rsidRDefault="00F7698B" w:rsidP="00F7698B">
      <w:pPr>
        <w:pStyle w:val="Paragraphedeliste"/>
        <w:numPr>
          <w:ilvl w:val="1"/>
          <w:numId w:val="9"/>
        </w:numPr>
        <w:spacing w:after="0" w:line="240" w:lineRule="auto"/>
        <w:jc w:val="both"/>
        <w:rPr>
          <w:rFonts w:ascii="Garamond" w:eastAsia="Arial Unicode MS" w:hAnsi="Garamond" w:cs="Arial Unicode MS"/>
          <w:sz w:val="24"/>
          <w:szCs w:val="24"/>
          <w:u w:color="000000"/>
          <w:lang w:eastAsia="fr-FR"/>
        </w:rPr>
      </w:pPr>
      <w:r w:rsidRPr="00F7698B">
        <w:rPr>
          <w:rFonts w:ascii="Garamond" w:eastAsia="Arial Unicode MS" w:hAnsi="Garamond" w:cs="Arial Unicode MS"/>
          <w:sz w:val="24"/>
          <w:szCs w:val="24"/>
          <w:u w:color="000000"/>
          <w:lang w:eastAsia="fr-FR"/>
        </w:rPr>
        <w:t>86 % des foyers français de tuberculose se situent en N</w:t>
      </w:r>
      <w:r>
        <w:rPr>
          <w:rFonts w:ascii="Garamond" w:eastAsia="Arial Unicode MS" w:hAnsi="Garamond" w:cs="Arial Unicode MS"/>
          <w:sz w:val="24"/>
          <w:szCs w:val="24"/>
          <w:u w:color="000000"/>
          <w:lang w:eastAsia="fr-FR"/>
        </w:rPr>
        <w:t>-A</w:t>
      </w:r>
      <w:r w:rsidRPr="00F7698B">
        <w:rPr>
          <w:rFonts w:ascii="Garamond" w:eastAsia="Arial Unicode MS" w:hAnsi="Garamond" w:cs="Arial Unicode MS"/>
          <w:sz w:val="24"/>
          <w:szCs w:val="24"/>
          <w:u w:color="000000"/>
          <w:lang w:eastAsia="fr-FR"/>
        </w:rPr>
        <w:t xml:space="preserve"> en 2017, ce qui représente 72 nouveaux foyers (incidence de 0,3 %) contre seulement 2 nouveaux foyers en Occitanie</w:t>
      </w:r>
    </w:p>
    <w:p w14:paraId="05E1808B" w14:textId="5A6737D1" w:rsidR="00F7698B" w:rsidRPr="00F7698B" w:rsidRDefault="00F7698B" w:rsidP="00F7698B">
      <w:pPr>
        <w:pStyle w:val="Paragraphedeliste"/>
        <w:numPr>
          <w:ilvl w:val="1"/>
          <w:numId w:val="9"/>
        </w:numPr>
        <w:spacing w:after="0" w:line="240" w:lineRule="auto"/>
        <w:jc w:val="both"/>
        <w:rPr>
          <w:rFonts w:ascii="Garamond" w:eastAsia="Arial Unicode MS" w:hAnsi="Garamond" w:cs="Arial Unicode MS"/>
          <w:sz w:val="24"/>
          <w:szCs w:val="24"/>
          <w:u w:color="000000"/>
          <w:lang w:eastAsia="fr-FR"/>
        </w:rPr>
      </w:pPr>
      <w:r w:rsidRPr="00F7698B">
        <w:rPr>
          <w:rFonts w:ascii="Garamond" w:eastAsia="Arial Unicode MS" w:hAnsi="Garamond" w:cs="Arial Unicode MS"/>
          <w:sz w:val="24"/>
          <w:szCs w:val="24"/>
          <w:u w:color="000000"/>
          <w:lang w:eastAsia="fr-FR"/>
        </w:rPr>
        <w:t xml:space="preserve">Le seuil à partir duquel la France ne sera plus considérée comme indemne est de 0,1 % d’incidence </w:t>
      </w:r>
      <w:r w:rsidRPr="00F7698B">
        <w:rPr>
          <w:rFonts w:ascii="Garamond" w:eastAsia="Arial Unicode MS" w:hAnsi="Garamond" w:cs="Arial Unicode MS"/>
          <w:sz w:val="24"/>
          <w:szCs w:val="24"/>
          <w:u w:color="000000"/>
          <w:lang w:eastAsia="fr-FR"/>
        </w:rPr>
        <w:sym w:font="Wingdings" w:char="F0E0"/>
      </w:r>
      <w:r>
        <w:rPr>
          <w:rFonts w:ascii="Garamond" w:eastAsia="Arial Unicode MS" w:hAnsi="Garamond" w:cs="Arial Unicode MS"/>
          <w:sz w:val="24"/>
          <w:szCs w:val="24"/>
          <w:u w:color="000000"/>
          <w:lang w:eastAsia="fr-FR"/>
        </w:rPr>
        <w:t xml:space="preserve"> m</w:t>
      </w:r>
      <w:r w:rsidRPr="00F7698B">
        <w:rPr>
          <w:rFonts w:ascii="Garamond" w:eastAsia="Arial Unicode MS" w:hAnsi="Garamond" w:cs="Arial Unicode MS"/>
          <w:sz w:val="24"/>
          <w:szCs w:val="24"/>
          <w:u w:color="000000"/>
          <w:lang w:eastAsia="fr-FR"/>
        </w:rPr>
        <w:t>enace de régionalisation</w:t>
      </w:r>
      <w:r>
        <w:rPr>
          <w:rFonts w:ascii="Garamond" w:eastAsia="Arial Unicode MS" w:hAnsi="Garamond" w:cs="Arial Unicode MS"/>
          <w:sz w:val="24"/>
          <w:szCs w:val="24"/>
          <w:u w:color="000000"/>
          <w:lang w:eastAsia="fr-FR"/>
        </w:rPr>
        <w:t> !</w:t>
      </w:r>
    </w:p>
    <w:p w14:paraId="370CFE88" w14:textId="77777777" w:rsidR="00F7698B" w:rsidRPr="00F7698B" w:rsidRDefault="00F7698B" w:rsidP="00F7698B">
      <w:pPr>
        <w:spacing w:after="0" w:line="240" w:lineRule="auto"/>
        <w:jc w:val="both"/>
        <w:rPr>
          <w:rFonts w:ascii="Garamond" w:eastAsia="Arial Unicode MS" w:hAnsi="Garamond" w:cs="Arial Unicode MS"/>
          <w:sz w:val="24"/>
          <w:szCs w:val="24"/>
          <w:u w:color="000000"/>
          <w:lang w:eastAsia="fr-FR"/>
        </w:rPr>
      </w:pPr>
    </w:p>
    <w:p w14:paraId="088D7D6D" w14:textId="3523379C" w:rsidR="00F7698B" w:rsidRPr="00F7698B" w:rsidRDefault="00F7698B" w:rsidP="00F7698B">
      <w:pPr>
        <w:pStyle w:val="Paragraphedeliste"/>
        <w:numPr>
          <w:ilvl w:val="0"/>
          <w:numId w:val="9"/>
        </w:numPr>
        <w:spacing w:after="0" w:line="240" w:lineRule="auto"/>
        <w:jc w:val="both"/>
        <w:rPr>
          <w:rFonts w:ascii="Garamond" w:eastAsia="Arial Unicode MS" w:hAnsi="Garamond" w:cs="Arial Unicode MS"/>
          <w:sz w:val="24"/>
          <w:szCs w:val="24"/>
          <w:u w:color="000000"/>
          <w:lang w:eastAsia="fr-FR"/>
        </w:rPr>
      </w:pPr>
      <w:r w:rsidRPr="00F7698B">
        <w:rPr>
          <w:rFonts w:ascii="Garamond" w:eastAsia="Arial Unicode MS" w:hAnsi="Garamond" w:cs="Arial Unicode MS"/>
          <w:sz w:val="24"/>
          <w:szCs w:val="24"/>
          <w:u w:color="000000"/>
          <w:lang w:eastAsia="fr-FR"/>
        </w:rPr>
        <w:t>N</w:t>
      </w:r>
      <w:r>
        <w:rPr>
          <w:rFonts w:ascii="Garamond" w:eastAsia="Arial Unicode MS" w:hAnsi="Garamond" w:cs="Arial Unicode MS"/>
          <w:sz w:val="24"/>
          <w:szCs w:val="24"/>
          <w:u w:color="000000"/>
          <w:lang w:eastAsia="fr-FR"/>
        </w:rPr>
        <w:t>-A</w:t>
      </w:r>
      <w:r w:rsidRPr="00F7698B">
        <w:rPr>
          <w:rFonts w:ascii="Garamond" w:eastAsia="Arial Unicode MS" w:hAnsi="Garamond" w:cs="Arial Unicode MS"/>
          <w:sz w:val="24"/>
          <w:szCs w:val="24"/>
          <w:u w:color="000000"/>
          <w:lang w:eastAsia="fr-FR"/>
        </w:rPr>
        <w:t> : 3 axes prioritaires</w:t>
      </w:r>
    </w:p>
    <w:p w14:paraId="37118628" w14:textId="5580D31B" w:rsidR="00F7698B" w:rsidRPr="00F7698B" w:rsidRDefault="00F7698B" w:rsidP="00F7698B">
      <w:pPr>
        <w:pStyle w:val="Paragraphedeliste"/>
        <w:numPr>
          <w:ilvl w:val="1"/>
          <w:numId w:val="9"/>
        </w:numPr>
        <w:spacing w:after="0" w:line="240" w:lineRule="auto"/>
        <w:jc w:val="both"/>
        <w:rPr>
          <w:rFonts w:ascii="Garamond" w:eastAsia="Arial Unicode MS" w:hAnsi="Garamond" w:cs="Arial Unicode MS"/>
          <w:sz w:val="24"/>
          <w:szCs w:val="24"/>
          <w:u w:color="000000"/>
          <w:lang w:eastAsia="fr-FR"/>
        </w:rPr>
      </w:pPr>
      <w:r w:rsidRPr="00F7698B">
        <w:rPr>
          <w:rFonts w:ascii="Garamond" w:eastAsia="Arial Unicode MS" w:hAnsi="Garamond" w:cs="Arial Unicode MS"/>
          <w:b/>
          <w:sz w:val="24"/>
          <w:szCs w:val="24"/>
          <w:u w:color="000000"/>
          <w:lang w:eastAsia="fr-FR"/>
        </w:rPr>
        <w:t>Prévention :</w:t>
      </w:r>
      <w:r w:rsidRPr="00F7698B">
        <w:rPr>
          <w:rFonts w:ascii="Garamond" w:eastAsia="Arial Unicode MS" w:hAnsi="Garamond" w:cs="Arial Unicode MS"/>
          <w:sz w:val="24"/>
          <w:szCs w:val="24"/>
          <w:u w:color="000000"/>
          <w:lang w:eastAsia="fr-FR"/>
        </w:rPr>
        <w:t xml:space="preserve"> sensibilisation / formation des acteurs </w:t>
      </w:r>
      <w:r w:rsidRPr="00F7698B">
        <w:rPr>
          <w:rFonts w:eastAsia="Arial Unicode MS"/>
          <w:u w:color="000000"/>
          <w:lang w:eastAsia="fr-FR"/>
        </w:rPr>
        <w:sym w:font="Wingdings" w:char="F0E0"/>
      </w:r>
      <w:r w:rsidRPr="00F7698B">
        <w:rPr>
          <w:rFonts w:ascii="Garamond" w:eastAsia="Arial Unicode MS" w:hAnsi="Garamond" w:cs="Arial Unicode MS"/>
          <w:sz w:val="24"/>
          <w:szCs w:val="24"/>
          <w:u w:color="000000"/>
          <w:lang w:eastAsia="fr-FR"/>
        </w:rPr>
        <w:t xml:space="preserve"> diffusion plaquette biosécurité GDS, Visite Sanitaire Bovine (VSB) ayant pour thème biosécurité en 2017 et 2018, enseignement en Lycée Professionnel Agricole, audit biosécurité en élevage</w:t>
      </w:r>
    </w:p>
    <w:p w14:paraId="365471EA" w14:textId="401C1BA5" w:rsidR="00F7698B" w:rsidRPr="00F7698B" w:rsidRDefault="00F7698B" w:rsidP="00F7698B">
      <w:pPr>
        <w:pStyle w:val="Paragraphedeliste"/>
        <w:numPr>
          <w:ilvl w:val="1"/>
          <w:numId w:val="9"/>
        </w:numPr>
        <w:spacing w:after="0" w:line="240" w:lineRule="auto"/>
        <w:jc w:val="both"/>
        <w:rPr>
          <w:rFonts w:ascii="Garamond" w:eastAsia="Arial Unicode MS" w:hAnsi="Garamond" w:cs="Arial Unicode MS"/>
          <w:sz w:val="24"/>
          <w:szCs w:val="24"/>
          <w:u w:color="000000"/>
          <w:lang w:eastAsia="fr-FR"/>
        </w:rPr>
      </w:pPr>
      <w:r w:rsidRPr="00F7698B">
        <w:rPr>
          <w:rFonts w:ascii="Garamond" w:eastAsia="Arial Unicode MS" w:hAnsi="Garamond" w:cs="Arial Unicode MS"/>
          <w:b/>
          <w:sz w:val="24"/>
          <w:szCs w:val="24"/>
          <w:u w:color="000000"/>
          <w:lang w:eastAsia="fr-FR"/>
        </w:rPr>
        <w:t>Surveillance :</w:t>
      </w:r>
      <w:r w:rsidRPr="00F7698B">
        <w:rPr>
          <w:rFonts w:ascii="Garamond" w:eastAsia="Arial Unicode MS" w:hAnsi="Garamond" w:cs="Arial Unicode MS"/>
          <w:sz w:val="24"/>
          <w:szCs w:val="24"/>
          <w:u w:color="000000"/>
          <w:lang w:eastAsia="fr-FR"/>
        </w:rPr>
        <w:t xml:space="preserve"> renforcement du dépistage en élevage, à l’abattoir et dans la faune sauvage </w:t>
      </w:r>
      <w:r w:rsidRPr="00F7698B">
        <w:rPr>
          <w:rFonts w:ascii="Garamond" w:eastAsia="Arial Unicode MS" w:hAnsi="Garamond" w:cs="Arial Unicode MS"/>
          <w:sz w:val="24"/>
          <w:szCs w:val="24"/>
          <w:u w:color="000000"/>
          <w:lang w:eastAsia="fr-FR"/>
        </w:rPr>
        <w:sym w:font="Wingdings" w:char="F0E0"/>
      </w:r>
      <w:r w:rsidRPr="00F7698B">
        <w:rPr>
          <w:rFonts w:ascii="Garamond" w:eastAsia="Arial Unicode MS" w:hAnsi="Garamond" w:cs="Arial Unicode MS"/>
          <w:sz w:val="24"/>
          <w:szCs w:val="24"/>
          <w:u w:color="000000"/>
          <w:lang w:eastAsia="fr-FR"/>
        </w:rPr>
        <w:t xml:space="preserve"> harmonisation régionale des Zones de Prophylaxie Renforcée (ZPR), extension des ZPR, convergence zone prophylaxie – zone faune sauvage, amélioration qualité contention et amélioration qualité du dépistage avec comme objectif que l’IDC devienne la technique de dépistage en routine</w:t>
      </w:r>
    </w:p>
    <w:p w14:paraId="0A9C5C77" w14:textId="77777777" w:rsidR="00F7698B" w:rsidRPr="00F7698B" w:rsidRDefault="00F7698B" w:rsidP="00F47B23">
      <w:pPr>
        <w:pStyle w:val="Paragraphedeliste"/>
        <w:numPr>
          <w:ilvl w:val="1"/>
          <w:numId w:val="9"/>
        </w:numPr>
        <w:spacing w:after="0" w:line="240" w:lineRule="auto"/>
        <w:jc w:val="both"/>
        <w:rPr>
          <w:rFonts w:ascii="Arial" w:hAnsi="Arial" w:cs="Arial"/>
          <w:u w:val="single"/>
        </w:rPr>
      </w:pPr>
      <w:r w:rsidRPr="00F7698B">
        <w:rPr>
          <w:rFonts w:ascii="Garamond" w:eastAsia="Arial Unicode MS" w:hAnsi="Garamond" w:cs="Arial Unicode MS"/>
          <w:b/>
          <w:sz w:val="24"/>
          <w:szCs w:val="24"/>
          <w:u w:color="000000"/>
          <w:lang w:eastAsia="fr-FR"/>
        </w:rPr>
        <w:t>Lutte et assainissement :</w:t>
      </w:r>
      <w:r w:rsidRPr="00F7698B">
        <w:rPr>
          <w:rFonts w:ascii="Garamond" w:eastAsia="Arial Unicode MS" w:hAnsi="Garamond" w:cs="Arial Unicode MS"/>
          <w:sz w:val="24"/>
          <w:szCs w:val="24"/>
          <w:u w:color="000000"/>
          <w:lang w:eastAsia="fr-FR"/>
        </w:rPr>
        <w:t xml:space="preserve"> gestion des foyers, abattage, enquête épidémiologique, nettoyage / désinfection </w:t>
      </w:r>
      <w:r w:rsidRPr="00F7698B">
        <w:rPr>
          <w:rFonts w:ascii="Garamond" w:eastAsia="Arial Unicode MS" w:hAnsi="Garamond" w:cs="Arial Unicode MS"/>
          <w:sz w:val="24"/>
          <w:szCs w:val="24"/>
          <w:u w:color="000000"/>
          <w:lang w:eastAsia="fr-FR"/>
        </w:rPr>
        <w:sym w:font="Wingdings" w:char="F0E0"/>
      </w:r>
      <w:r w:rsidRPr="00F7698B">
        <w:rPr>
          <w:rFonts w:ascii="Garamond" w:eastAsia="Arial Unicode MS" w:hAnsi="Garamond" w:cs="Arial Unicode MS"/>
          <w:sz w:val="24"/>
          <w:szCs w:val="24"/>
          <w:u w:color="000000"/>
          <w:lang w:eastAsia="fr-FR"/>
        </w:rPr>
        <w:t xml:space="preserve"> abattage total ou partiel des cheptels infectés, recherche et élimination des animaux issus des foyers, précautions vis-à-vis des animaux sensibles, nettoyage et désinfection post-assainissement (contrôle visuel + par test : « </w:t>
      </w:r>
      <w:r w:rsidRPr="00F7698B">
        <w:rPr>
          <w:rFonts w:ascii="Garamond" w:eastAsia="Arial Unicode MS" w:hAnsi="Garamond" w:cs="Arial Unicode MS"/>
          <w:i/>
          <w:sz w:val="24"/>
          <w:szCs w:val="24"/>
          <w:u w:color="000000"/>
          <w:lang w:eastAsia="fr-FR"/>
        </w:rPr>
        <w:t>boite contact</w:t>
      </w:r>
      <w:r w:rsidRPr="00F7698B">
        <w:rPr>
          <w:rFonts w:ascii="Garamond" w:eastAsia="Arial Unicode MS" w:hAnsi="Garamond" w:cs="Arial Unicode MS"/>
          <w:sz w:val="24"/>
          <w:szCs w:val="24"/>
          <w:u w:color="000000"/>
          <w:lang w:eastAsia="fr-FR"/>
        </w:rPr>
        <w:t> » à l’étude), amélioration du suivi des foyers grâce à des outils cartographiques</w:t>
      </w:r>
    </w:p>
    <w:p w14:paraId="434657CB" w14:textId="77777777" w:rsidR="00F7698B" w:rsidRDefault="00F7698B" w:rsidP="00F7698B">
      <w:pPr>
        <w:pStyle w:val="Paragraphedeliste"/>
        <w:numPr>
          <w:ilvl w:val="0"/>
          <w:numId w:val="9"/>
        </w:numPr>
        <w:spacing w:after="0" w:line="240" w:lineRule="auto"/>
        <w:jc w:val="both"/>
        <w:rPr>
          <w:rFonts w:ascii="Garamond" w:eastAsia="Arial Unicode MS" w:hAnsi="Garamond" w:cs="Arial Unicode MS"/>
          <w:sz w:val="24"/>
          <w:szCs w:val="24"/>
          <w:u w:color="000000"/>
          <w:lang w:eastAsia="fr-FR"/>
        </w:rPr>
      </w:pPr>
      <w:r w:rsidRPr="00F7698B">
        <w:rPr>
          <w:rFonts w:ascii="Garamond" w:eastAsia="Arial Unicode MS" w:hAnsi="Garamond" w:cs="Arial Unicode MS"/>
          <w:sz w:val="24"/>
          <w:szCs w:val="24"/>
          <w:u w:color="000000"/>
          <w:lang w:eastAsia="fr-FR"/>
        </w:rPr>
        <w:t xml:space="preserve">Occitanie : </w:t>
      </w:r>
      <w:r>
        <w:rPr>
          <w:rFonts w:ascii="Garamond" w:eastAsia="Arial Unicode MS" w:hAnsi="Garamond" w:cs="Arial Unicode MS"/>
          <w:sz w:val="24"/>
          <w:szCs w:val="24"/>
          <w:u w:color="000000"/>
          <w:lang w:eastAsia="fr-FR"/>
        </w:rPr>
        <w:t xml:space="preserve">les </w:t>
      </w:r>
      <w:r w:rsidRPr="00F7698B">
        <w:rPr>
          <w:rFonts w:ascii="Garamond" w:eastAsia="Arial Unicode MS" w:hAnsi="Garamond" w:cs="Arial Unicode MS"/>
          <w:sz w:val="24"/>
          <w:szCs w:val="24"/>
          <w:u w:color="000000"/>
          <w:lang w:eastAsia="fr-FR"/>
        </w:rPr>
        <w:t>mêmes axes stratégiques</w:t>
      </w:r>
    </w:p>
    <w:p w14:paraId="3BFF8C2B" w14:textId="77777777" w:rsidR="00F7698B" w:rsidRDefault="00F7698B" w:rsidP="00F7698B">
      <w:pPr>
        <w:pStyle w:val="Paragraphedeliste"/>
        <w:numPr>
          <w:ilvl w:val="1"/>
          <w:numId w:val="9"/>
        </w:numPr>
        <w:spacing w:after="0" w:line="240" w:lineRule="auto"/>
        <w:jc w:val="both"/>
        <w:rPr>
          <w:rFonts w:ascii="Garamond" w:eastAsia="Arial Unicode MS" w:hAnsi="Garamond" w:cs="Arial Unicode MS"/>
          <w:sz w:val="24"/>
          <w:szCs w:val="24"/>
          <w:u w:color="000000"/>
          <w:lang w:eastAsia="fr-FR"/>
        </w:rPr>
      </w:pPr>
      <w:r w:rsidRPr="00F7698B">
        <w:rPr>
          <w:rFonts w:ascii="Garamond" w:eastAsia="Arial Unicode MS" w:hAnsi="Garamond" w:cs="Arial Unicode MS"/>
          <w:sz w:val="24"/>
          <w:szCs w:val="24"/>
          <w:u w:color="000000"/>
          <w:lang w:eastAsia="fr-FR"/>
        </w:rPr>
        <w:t>Traitement spécifique des manades et ganaderias de la zone Camargue</w:t>
      </w:r>
    </w:p>
    <w:p w14:paraId="7DE8AEEF" w14:textId="77777777" w:rsidR="00BD11FD" w:rsidRPr="00BD11FD" w:rsidRDefault="00F7698B" w:rsidP="00F47B23">
      <w:pPr>
        <w:pStyle w:val="Paragraphedeliste"/>
        <w:numPr>
          <w:ilvl w:val="1"/>
          <w:numId w:val="9"/>
        </w:numPr>
        <w:spacing w:after="0" w:line="240" w:lineRule="auto"/>
        <w:jc w:val="both"/>
        <w:rPr>
          <w:rFonts w:ascii="Garamond" w:eastAsia="Arial Unicode MS" w:hAnsi="Garamond" w:cs="Arial Unicode MS"/>
          <w:color w:val="00B050"/>
          <w:sz w:val="24"/>
          <w:szCs w:val="24"/>
          <w:u w:color="000000"/>
          <w:lang w:eastAsia="fr-FR"/>
        </w:rPr>
      </w:pPr>
      <w:r w:rsidRPr="00BD11FD">
        <w:rPr>
          <w:rFonts w:ascii="Garamond" w:eastAsia="Arial Unicode MS" w:hAnsi="Garamond" w:cs="Arial Unicode MS"/>
          <w:sz w:val="24"/>
          <w:szCs w:val="24"/>
          <w:u w:color="000000"/>
          <w:lang w:eastAsia="fr-FR"/>
        </w:rPr>
        <w:t>Présentation de la feuille de route et du calendrier : prochain CROPSAV programmé le 06/12/2017 et diffusion plaquette GTV Occitanie – DRAAF – DD(CS)PP</w:t>
      </w:r>
    </w:p>
    <w:p w14:paraId="1889A611" w14:textId="77777777" w:rsidR="00BD11FD" w:rsidRDefault="00BD11FD" w:rsidP="00BD11FD">
      <w:pPr>
        <w:pStyle w:val="Paragraphedeliste"/>
        <w:spacing w:after="0" w:line="240" w:lineRule="auto"/>
        <w:ind w:left="1440"/>
        <w:jc w:val="both"/>
        <w:rPr>
          <w:rFonts w:ascii="Garamond" w:eastAsia="Arial Unicode MS" w:hAnsi="Garamond" w:cs="Arial Unicode MS"/>
          <w:sz w:val="24"/>
          <w:szCs w:val="24"/>
          <w:u w:color="000000"/>
          <w:lang w:eastAsia="fr-FR"/>
        </w:rPr>
      </w:pPr>
    </w:p>
    <w:p w14:paraId="372CB5D5" w14:textId="5CED5959" w:rsidR="00BD11FD" w:rsidRPr="00BD11FD" w:rsidRDefault="00BD11FD" w:rsidP="00BD11FD">
      <w:pPr>
        <w:spacing w:after="0" w:line="240" w:lineRule="auto"/>
        <w:jc w:val="both"/>
        <w:rPr>
          <w:rFonts w:ascii="Garamond" w:eastAsia="Arial Unicode MS" w:hAnsi="Garamond" w:cs="Arial Unicode MS"/>
          <w:color w:val="00B050"/>
          <w:sz w:val="24"/>
          <w:szCs w:val="24"/>
          <w:u w:color="000000"/>
          <w:lang w:eastAsia="fr-FR"/>
        </w:rPr>
      </w:pPr>
      <w:r w:rsidRPr="00BD11FD">
        <w:rPr>
          <w:rFonts w:ascii="Garamond" w:eastAsia="Arial Unicode MS" w:hAnsi="Garamond" w:cs="Arial Unicode MS"/>
          <w:color w:val="00B050"/>
          <w:sz w:val="24"/>
          <w:szCs w:val="24"/>
          <w:u w:color="000000"/>
          <w:lang w:eastAsia="fr-FR"/>
        </w:rPr>
        <w:t>Note : la diffusion de la plaquette GTV Occitanie – DRAAF – DD(CS)PP a été réalisé par la poste (double exemplaire) en Occitanie selon ciblage d’activité principale et par mail (en format PDF) pour la N-A.</w:t>
      </w:r>
    </w:p>
    <w:p w14:paraId="697B6D5B" w14:textId="77777777" w:rsidR="00F7698B" w:rsidRDefault="00F7698B" w:rsidP="00F7698B">
      <w:pPr>
        <w:spacing w:after="0" w:line="240" w:lineRule="auto"/>
        <w:jc w:val="both"/>
        <w:rPr>
          <w:rFonts w:ascii="Arial" w:hAnsi="Arial" w:cs="Arial"/>
        </w:rPr>
      </w:pPr>
    </w:p>
    <w:p w14:paraId="09B68BF9" w14:textId="77777777" w:rsidR="00BD11FD" w:rsidRDefault="00BD11FD" w:rsidP="00BA58ED">
      <w:pPr>
        <w:pStyle w:val="Corps"/>
        <w:spacing w:line="276" w:lineRule="auto"/>
        <w:ind w:left="420"/>
        <w:jc w:val="both"/>
        <w:rPr>
          <w:rFonts w:ascii="Garamond" w:hAnsi="Garamond"/>
          <w:color w:val="0070C0"/>
          <w:sz w:val="24"/>
          <w:szCs w:val="24"/>
        </w:rPr>
      </w:pPr>
    </w:p>
    <w:p w14:paraId="0FCDF863" w14:textId="1B943EEF" w:rsidR="00BD11FD" w:rsidRPr="00BD11FD" w:rsidRDefault="00BD11FD" w:rsidP="00BD11FD">
      <w:pPr>
        <w:spacing w:after="0" w:line="240" w:lineRule="auto"/>
        <w:jc w:val="both"/>
        <w:rPr>
          <w:rFonts w:ascii="Garamond" w:eastAsia="Arial Unicode MS" w:hAnsi="Garamond" w:cs="Arial Unicode MS"/>
          <w:color w:val="0070C0"/>
          <w:sz w:val="24"/>
          <w:szCs w:val="24"/>
          <w:u w:color="000000"/>
          <w:lang w:eastAsia="fr-FR"/>
        </w:rPr>
      </w:pPr>
      <w:r>
        <w:rPr>
          <w:rFonts w:ascii="Garamond" w:eastAsia="Arial Unicode MS" w:hAnsi="Garamond" w:cs="Arial Unicode MS"/>
          <w:color w:val="0070C0"/>
          <w:sz w:val="24"/>
          <w:szCs w:val="24"/>
          <w:u w:color="000000"/>
          <w:lang w:eastAsia="fr-FR"/>
        </w:rPr>
        <w:t xml:space="preserve">- </w:t>
      </w:r>
      <w:r w:rsidRPr="00BD11FD">
        <w:rPr>
          <w:rFonts w:ascii="Garamond" w:eastAsia="Arial Unicode MS" w:hAnsi="Garamond" w:cs="Arial Unicode MS"/>
          <w:color w:val="0070C0"/>
          <w:sz w:val="24"/>
          <w:szCs w:val="24"/>
          <w:u w:color="000000"/>
          <w:lang w:eastAsia="fr-FR"/>
        </w:rPr>
        <w:t>Annonces DGAL suite aux remontées des DD(CS)PP et Partenaires</w:t>
      </w:r>
    </w:p>
    <w:p w14:paraId="6BBEA449" w14:textId="77777777" w:rsidR="00BD11FD" w:rsidRDefault="00BD11FD" w:rsidP="00BD11FD">
      <w:pPr>
        <w:spacing w:after="0" w:line="240" w:lineRule="auto"/>
        <w:jc w:val="both"/>
        <w:rPr>
          <w:rFonts w:ascii="Arial" w:hAnsi="Arial" w:cs="Arial"/>
        </w:rPr>
      </w:pPr>
    </w:p>
    <w:p w14:paraId="0BB178D0" w14:textId="4259A568" w:rsidR="00BD11FD" w:rsidRPr="00BD11FD" w:rsidRDefault="00BD11FD" w:rsidP="00BD11FD">
      <w:pPr>
        <w:pStyle w:val="Paragraphedeliste"/>
        <w:numPr>
          <w:ilvl w:val="0"/>
          <w:numId w:val="9"/>
        </w:numPr>
        <w:spacing w:after="0" w:line="240" w:lineRule="auto"/>
        <w:jc w:val="both"/>
        <w:rPr>
          <w:rFonts w:ascii="Garamond" w:eastAsia="Arial Unicode MS" w:hAnsi="Garamond" w:cs="Arial Unicode MS"/>
          <w:color w:val="00B050"/>
          <w:sz w:val="24"/>
          <w:szCs w:val="24"/>
          <w:u w:color="000000"/>
          <w:lang w:eastAsia="fr-FR"/>
        </w:rPr>
      </w:pPr>
      <w:r w:rsidRPr="00BD11FD">
        <w:rPr>
          <w:rFonts w:ascii="Garamond" w:eastAsia="Arial Unicode MS" w:hAnsi="Garamond" w:cs="Arial Unicode MS"/>
          <w:color w:val="00B050"/>
          <w:sz w:val="24"/>
          <w:szCs w:val="24"/>
          <w:u w:color="000000"/>
          <w:lang w:eastAsia="fr-FR"/>
        </w:rPr>
        <w:t xml:space="preserve">Mise à disposition des tuberculines bovines et aviaires </w:t>
      </w:r>
      <w:r w:rsidRPr="00BD11FD">
        <w:rPr>
          <w:rFonts w:ascii="Garamond" w:eastAsia="Arial Unicode MS" w:hAnsi="Garamond" w:cs="Arial Unicode MS"/>
          <w:color w:val="00B050"/>
          <w:sz w:val="24"/>
          <w:szCs w:val="24"/>
          <w:u w:color="000000"/>
          <w:lang w:eastAsia="fr-FR"/>
        </w:rPr>
        <w:sym w:font="Wingdings" w:char="F0E0"/>
      </w:r>
      <w:r w:rsidRPr="00BD11FD">
        <w:rPr>
          <w:rFonts w:ascii="Garamond" w:eastAsia="Arial Unicode MS" w:hAnsi="Garamond" w:cs="Arial Unicode MS"/>
          <w:color w:val="00B050"/>
          <w:sz w:val="24"/>
          <w:szCs w:val="24"/>
          <w:u w:color="000000"/>
          <w:lang w:eastAsia="fr-FR"/>
        </w:rPr>
        <w:t xml:space="preserve"> marché national</w:t>
      </w:r>
    </w:p>
    <w:p w14:paraId="32747371" w14:textId="154DD882" w:rsidR="00BD11FD" w:rsidRPr="00BD11FD" w:rsidRDefault="00BD11FD" w:rsidP="00BD11FD">
      <w:pPr>
        <w:pStyle w:val="Paragraphedeliste"/>
        <w:numPr>
          <w:ilvl w:val="0"/>
          <w:numId w:val="9"/>
        </w:numPr>
        <w:spacing w:after="0" w:line="240" w:lineRule="auto"/>
        <w:jc w:val="both"/>
        <w:rPr>
          <w:rFonts w:ascii="Garamond" w:eastAsia="Arial Unicode MS" w:hAnsi="Garamond" w:cs="Arial Unicode MS"/>
          <w:color w:val="00B050"/>
          <w:sz w:val="24"/>
          <w:szCs w:val="24"/>
          <w:u w:color="000000"/>
          <w:lang w:eastAsia="fr-FR"/>
        </w:rPr>
      </w:pPr>
      <w:r w:rsidRPr="00BD11FD">
        <w:rPr>
          <w:rFonts w:ascii="Garamond" w:eastAsia="Arial Unicode MS" w:hAnsi="Garamond" w:cs="Arial Unicode MS"/>
          <w:color w:val="00B050"/>
          <w:sz w:val="24"/>
          <w:szCs w:val="24"/>
          <w:u w:color="000000"/>
          <w:lang w:eastAsia="fr-FR"/>
        </w:rPr>
        <w:t xml:space="preserve">Fourniture du matériel de dépistage </w:t>
      </w:r>
      <w:r w:rsidRPr="00BD11FD">
        <w:rPr>
          <w:rFonts w:ascii="Garamond" w:eastAsia="Arial Unicode MS" w:hAnsi="Garamond" w:cs="Arial Unicode MS"/>
          <w:color w:val="00B050"/>
          <w:sz w:val="24"/>
          <w:szCs w:val="24"/>
          <w:u w:color="000000"/>
          <w:lang w:eastAsia="fr-FR"/>
        </w:rPr>
        <w:sym w:font="Wingdings" w:char="F0E0"/>
      </w:r>
      <w:r w:rsidRPr="00BD11FD">
        <w:rPr>
          <w:rFonts w:ascii="Garamond" w:eastAsia="Arial Unicode MS" w:hAnsi="Garamond" w:cs="Arial Unicode MS"/>
          <w:color w:val="00B050"/>
          <w:sz w:val="24"/>
          <w:szCs w:val="24"/>
          <w:u w:color="000000"/>
          <w:lang w:eastAsia="fr-FR"/>
        </w:rPr>
        <w:t xml:space="preserve"> prise en charge d’un (ré)équipement des vétérinaires par l’État</w:t>
      </w:r>
    </w:p>
    <w:p w14:paraId="387D9283" w14:textId="686CE3D1" w:rsidR="00BD11FD" w:rsidRPr="00BD11FD" w:rsidRDefault="00BD11FD" w:rsidP="00BD11FD">
      <w:pPr>
        <w:pStyle w:val="Paragraphedeliste"/>
        <w:numPr>
          <w:ilvl w:val="0"/>
          <w:numId w:val="9"/>
        </w:numPr>
        <w:spacing w:after="0" w:line="240" w:lineRule="auto"/>
        <w:jc w:val="both"/>
        <w:rPr>
          <w:rFonts w:ascii="Garamond" w:eastAsia="Arial Unicode MS" w:hAnsi="Garamond" w:cs="Arial Unicode MS"/>
          <w:color w:val="00B050"/>
          <w:sz w:val="24"/>
          <w:szCs w:val="24"/>
          <w:u w:color="000000"/>
          <w:lang w:eastAsia="fr-FR"/>
        </w:rPr>
      </w:pPr>
      <w:r w:rsidRPr="00BD11FD">
        <w:rPr>
          <w:rFonts w:ascii="Garamond" w:eastAsia="Arial Unicode MS" w:hAnsi="Garamond" w:cs="Arial Unicode MS"/>
          <w:color w:val="00B050"/>
          <w:sz w:val="24"/>
          <w:szCs w:val="24"/>
          <w:u w:color="000000"/>
          <w:lang w:eastAsia="fr-FR"/>
        </w:rPr>
        <w:t>Impact financier du coût de la campagne amoindri grâce à la fourniture des tuberculines par l’État ainsi que pour la participation économique de celui-ci à hauteur de 3/10 AMV par IDC</w:t>
      </w:r>
    </w:p>
    <w:p w14:paraId="446A8AF9" w14:textId="0EFFA73A" w:rsidR="00BD11FD" w:rsidRPr="00BD11FD" w:rsidRDefault="00BD11FD" w:rsidP="00BD11FD">
      <w:pPr>
        <w:pStyle w:val="Paragraphedeliste"/>
        <w:numPr>
          <w:ilvl w:val="0"/>
          <w:numId w:val="9"/>
        </w:numPr>
        <w:spacing w:after="0" w:line="240" w:lineRule="auto"/>
        <w:jc w:val="both"/>
        <w:rPr>
          <w:rFonts w:ascii="Garamond" w:eastAsia="Arial Unicode MS" w:hAnsi="Garamond" w:cs="Arial Unicode MS"/>
          <w:color w:val="00B050"/>
          <w:sz w:val="24"/>
          <w:szCs w:val="24"/>
          <w:u w:color="000000"/>
          <w:lang w:eastAsia="fr-FR"/>
        </w:rPr>
      </w:pPr>
      <w:r w:rsidRPr="00BD11FD">
        <w:rPr>
          <w:rFonts w:ascii="Garamond" w:eastAsia="Arial Unicode MS" w:hAnsi="Garamond" w:cs="Arial Unicode MS"/>
          <w:color w:val="00B050"/>
          <w:sz w:val="24"/>
          <w:szCs w:val="24"/>
          <w:u w:color="000000"/>
          <w:lang w:eastAsia="fr-FR"/>
        </w:rPr>
        <w:t xml:space="preserve">Revalorisation tarif de l’IDC </w:t>
      </w:r>
      <w:r w:rsidRPr="00BD11FD">
        <w:rPr>
          <w:rFonts w:ascii="Garamond" w:eastAsia="Arial Unicode MS" w:hAnsi="Garamond" w:cs="Arial Unicode MS"/>
          <w:color w:val="00B050"/>
          <w:sz w:val="24"/>
          <w:szCs w:val="24"/>
          <w:u w:color="000000"/>
          <w:lang w:eastAsia="fr-FR"/>
        </w:rPr>
        <w:sym w:font="Wingdings" w:char="F0E0"/>
      </w:r>
      <w:r w:rsidRPr="00BD11FD">
        <w:rPr>
          <w:rFonts w:ascii="Garamond" w:eastAsia="Arial Unicode MS" w:hAnsi="Garamond" w:cs="Arial Unicode MS"/>
          <w:color w:val="00B050"/>
          <w:sz w:val="24"/>
          <w:szCs w:val="24"/>
          <w:u w:color="000000"/>
          <w:lang w:eastAsia="fr-FR"/>
        </w:rPr>
        <w:t xml:space="preserve"> discussion en cours avec comme objectif un tarif national</w:t>
      </w:r>
    </w:p>
    <w:p w14:paraId="46625510" w14:textId="26410BEA" w:rsidR="00BD11FD" w:rsidRPr="00BD11FD" w:rsidRDefault="00BD11FD" w:rsidP="00BD11FD">
      <w:pPr>
        <w:pStyle w:val="Paragraphedeliste"/>
        <w:numPr>
          <w:ilvl w:val="0"/>
          <w:numId w:val="9"/>
        </w:numPr>
        <w:spacing w:after="0" w:line="240" w:lineRule="auto"/>
        <w:jc w:val="both"/>
        <w:rPr>
          <w:rFonts w:ascii="Garamond" w:eastAsia="Arial Unicode MS" w:hAnsi="Garamond" w:cs="Arial Unicode MS"/>
          <w:color w:val="00B050"/>
          <w:sz w:val="24"/>
          <w:szCs w:val="24"/>
          <w:u w:color="000000"/>
          <w:lang w:eastAsia="fr-FR"/>
        </w:rPr>
      </w:pPr>
      <w:r w:rsidRPr="00BD11FD">
        <w:rPr>
          <w:rFonts w:ascii="Garamond" w:eastAsia="Arial Unicode MS" w:hAnsi="Garamond" w:cs="Arial Unicode MS"/>
          <w:color w:val="00B050"/>
          <w:sz w:val="24"/>
          <w:szCs w:val="24"/>
          <w:u w:color="000000"/>
          <w:lang w:eastAsia="fr-FR"/>
        </w:rPr>
        <w:t xml:space="preserve">Mobilisation des vétérinaires sanitaires pour la campagne </w:t>
      </w:r>
      <w:r w:rsidRPr="00BD11FD">
        <w:rPr>
          <w:rFonts w:ascii="Garamond" w:eastAsia="Arial Unicode MS" w:hAnsi="Garamond" w:cs="Arial Unicode MS"/>
          <w:color w:val="00B050"/>
          <w:sz w:val="24"/>
          <w:szCs w:val="24"/>
          <w:u w:color="000000"/>
          <w:lang w:eastAsia="fr-FR"/>
        </w:rPr>
        <w:sym w:font="Wingdings" w:char="F0E0"/>
      </w:r>
      <w:r w:rsidRPr="00BD11FD">
        <w:rPr>
          <w:rFonts w:ascii="Garamond" w:eastAsia="Arial Unicode MS" w:hAnsi="Garamond" w:cs="Arial Unicode MS"/>
          <w:color w:val="00B050"/>
          <w:sz w:val="24"/>
          <w:szCs w:val="24"/>
          <w:u w:color="000000"/>
          <w:lang w:eastAsia="fr-FR"/>
        </w:rPr>
        <w:t xml:space="preserve"> partenariat OVVT – SNVEL – État</w:t>
      </w:r>
    </w:p>
    <w:p w14:paraId="45662226" w14:textId="4B3692CD" w:rsidR="00BD11FD" w:rsidRPr="00BD11FD" w:rsidRDefault="00BD11FD" w:rsidP="00BD11FD">
      <w:pPr>
        <w:pStyle w:val="Paragraphedeliste"/>
        <w:numPr>
          <w:ilvl w:val="0"/>
          <w:numId w:val="9"/>
        </w:numPr>
        <w:spacing w:after="0" w:line="240" w:lineRule="auto"/>
        <w:jc w:val="both"/>
        <w:rPr>
          <w:rFonts w:ascii="Garamond" w:eastAsia="Arial Unicode MS" w:hAnsi="Garamond" w:cs="Arial Unicode MS"/>
          <w:color w:val="00B050"/>
          <w:sz w:val="24"/>
          <w:szCs w:val="24"/>
          <w:u w:color="000000"/>
          <w:lang w:eastAsia="fr-FR"/>
        </w:rPr>
      </w:pPr>
      <w:r w:rsidRPr="00BD11FD">
        <w:rPr>
          <w:rFonts w:ascii="Garamond" w:eastAsia="Arial Unicode MS" w:hAnsi="Garamond" w:cs="Arial Unicode MS"/>
          <w:color w:val="00B050"/>
          <w:sz w:val="24"/>
          <w:szCs w:val="24"/>
          <w:u w:color="000000"/>
          <w:lang w:eastAsia="fr-FR"/>
        </w:rPr>
        <w:t>Mobilisation autour des moyens de contention (discussion en cours)</w:t>
      </w:r>
    </w:p>
    <w:p w14:paraId="7A38F5C0" w14:textId="13170663" w:rsidR="00BD11FD" w:rsidRPr="00BD11FD" w:rsidRDefault="00BD11FD" w:rsidP="00BD11FD">
      <w:pPr>
        <w:pStyle w:val="Paragraphedeliste"/>
        <w:numPr>
          <w:ilvl w:val="0"/>
          <w:numId w:val="9"/>
        </w:numPr>
        <w:spacing w:after="0" w:line="240" w:lineRule="auto"/>
        <w:jc w:val="both"/>
        <w:rPr>
          <w:rFonts w:ascii="Garamond" w:eastAsia="Arial Unicode MS" w:hAnsi="Garamond" w:cs="Arial Unicode MS"/>
          <w:color w:val="00B050"/>
          <w:sz w:val="24"/>
          <w:szCs w:val="24"/>
          <w:u w:color="000000"/>
          <w:lang w:eastAsia="fr-FR"/>
        </w:rPr>
      </w:pPr>
      <w:r w:rsidRPr="00BD11FD">
        <w:rPr>
          <w:rFonts w:ascii="Garamond" w:eastAsia="Arial Unicode MS" w:hAnsi="Garamond" w:cs="Arial Unicode MS"/>
          <w:color w:val="00B050"/>
          <w:sz w:val="24"/>
          <w:szCs w:val="24"/>
          <w:u w:color="000000"/>
          <w:lang w:eastAsia="fr-FR"/>
        </w:rPr>
        <w:t>Durée de validité de l’IDC pour les tests de sortie de cheptels à risque (discussion en cours)</w:t>
      </w:r>
    </w:p>
    <w:p w14:paraId="7638C0CE" w14:textId="77777777" w:rsidR="00BD11FD" w:rsidRPr="00F90847" w:rsidRDefault="00BD11FD" w:rsidP="00BD11FD">
      <w:pPr>
        <w:spacing w:after="0" w:line="240" w:lineRule="auto"/>
        <w:jc w:val="both"/>
        <w:rPr>
          <w:rFonts w:ascii="Arial" w:hAnsi="Arial" w:cs="Arial"/>
        </w:rPr>
      </w:pPr>
    </w:p>
    <w:p w14:paraId="23558118" w14:textId="77777777" w:rsidR="00BD11FD" w:rsidRDefault="00BD11FD" w:rsidP="00BD11FD">
      <w:pPr>
        <w:jc w:val="both"/>
        <w:rPr>
          <w:rFonts w:ascii="Arial" w:hAnsi="Arial" w:cs="Arial"/>
          <w:b/>
          <w:u w:val="single"/>
        </w:rPr>
      </w:pPr>
    </w:p>
    <w:p w14:paraId="773C2E06" w14:textId="4C742BF5" w:rsidR="00BD11FD" w:rsidRDefault="00D415DF" w:rsidP="00D6113B">
      <w:pPr>
        <w:pStyle w:val="Corps"/>
        <w:spacing w:line="276" w:lineRule="auto"/>
        <w:jc w:val="both"/>
        <w:rPr>
          <w:rFonts w:ascii="Garamond" w:hAnsi="Garamond"/>
          <w:color w:val="0070C0"/>
          <w:sz w:val="24"/>
          <w:szCs w:val="24"/>
        </w:rPr>
      </w:pPr>
      <w:r w:rsidRPr="00D415DF">
        <w:rPr>
          <w:rFonts w:ascii="Garamond" w:hAnsi="Garamond"/>
          <w:color w:val="0070C0"/>
          <w:sz w:val="24"/>
          <w:szCs w:val="24"/>
        </w:rPr>
        <w:t xml:space="preserve">Discussions </w:t>
      </w:r>
      <w:r>
        <w:rPr>
          <w:rFonts w:ascii="Garamond" w:hAnsi="Garamond"/>
          <w:color w:val="0070C0"/>
          <w:sz w:val="24"/>
          <w:szCs w:val="24"/>
        </w:rPr>
        <w:t>et q</w:t>
      </w:r>
      <w:r w:rsidR="00BD11FD">
        <w:rPr>
          <w:rFonts w:ascii="Garamond" w:hAnsi="Garamond"/>
          <w:color w:val="0070C0"/>
          <w:sz w:val="24"/>
          <w:szCs w:val="24"/>
        </w:rPr>
        <w:t xml:space="preserve">uestions </w:t>
      </w:r>
      <w:r>
        <w:rPr>
          <w:rFonts w:ascii="Garamond" w:hAnsi="Garamond"/>
          <w:color w:val="0070C0"/>
          <w:sz w:val="24"/>
          <w:szCs w:val="24"/>
        </w:rPr>
        <w:t xml:space="preserve">des assistants (échanges </w:t>
      </w:r>
      <w:r w:rsidRPr="00D415DF">
        <w:rPr>
          <w:rFonts w:ascii="Garamond" w:hAnsi="Garamond"/>
          <w:color w:val="0070C0"/>
          <w:sz w:val="24"/>
          <w:szCs w:val="24"/>
        </w:rPr>
        <w:t>avec la salle</w:t>
      </w:r>
      <w:r>
        <w:rPr>
          <w:rFonts w:ascii="Garamond" w:hAnsi="Garamond"/>
          <w:color w:val="0070C0"/>
          <w:sz w:val="24"/>
          <w:szCs w:val="24"/>
        </w:rPr>
        <w:t xml:space="preserve">) </w:t>
      </w:r>
      <w:r w:rsidR="00BD11FD">
        <w:rPr>
          <w:rFonts w:ascii="Garamond" w:hAnsi="Garamond"/>
          <w:color w:val="0070C0"/>
          <w:sz w:val="24"/>
          <w:szCs w:val="24"/>
        </w:rPr>
        <w:t>:</w:t>
      </w:r>
    </w:p>
    <w:p w14:paraId="40540FC0" w14:textId="7DD9CB65" w:rsidR="00D415DF" w:rsidRDefault="00D415DF" w:rsidP="00D415DF">
      <w:pPr>
        <w:pStyle w:val="Corps"/>
        <w:spacing w:line="276" w:lineRule="auto"/>
        <w:jc w:val="both"/>
        <w:rPr>
          <w:rFonts w:ascii="Garamond" w:hAnsi="Garamond"/>
          <w:color w:val="FF0000"/>
          <w:sz w:val="24"/>
          <w:szCs w:val="24"/>
        </w:rPr>
      </w:pPr>
      <w:r>
        <w:rPr>
          <w:rFonts w:ascii="Garamond" w:hAnsi="Garamond"/>
          <w:color w:val="FF0000"/>
          <w:sz w:val="24"/>
          <w:szCs w:val="24"/>
        </w:rPr>
        <w:t xml:space="preserve">- </w:t>
      </w:r>
      <w:r w:rsidRPr="000E6CFA">
        <w:rPr>
          <w:rFonts w:ascii="Garamond" w:hAnsi="Garamond"/>
          <w:color w:val="FF0000"/>
          <w:sz w:val="24"/>
          <w:szCs w:val="24"/>
        </w:rPr>
        <w:t>M Bouseau</w:t>
      </w:r>
      <w:r>
        <w:rPr>
          <w:rFonts w:ascii="Garamond" w:hAnsi="Garamond"/>
          <w:color w:val="FF0000"/>
          <w:sz w:val="24"/>
          <w:szCs w:val="24"/>
        </w:rPr>
        <w:t> ?</w:t>
      </w:r>
      <w:r w:rsidRPr="000E6CFA">
        <w:rPr>
          <w:rFonts w:ascii="Garamond" w:hAnsi="Garamond"/>
          <w:color w:val="FF0000"/>
          <w:sz w:val="24"/>
          <w:szCs w:val="24"/>
        </w:rPr>
        <w:t> (</w:t>
      </w:r>
      <w:proofErr w:type="gramStart"/>
      <w:r>
        <w:rPr>
          <w:rFonts w:ascii="Garamond" w:hAnsi="Garamond"/>
          <w:color w:val="FF0000"/>
          <w:sz w:val="24"/>
          <w:szCs w:val="24"/>
        </w:rPr>
        <w:t>j</w:t>
      </w:r>
      <w:r w:rsidRPr="000E6CFA">
        <w:rPr>
          <w:rFonts w:ascii="Garamond" w:hAnsi="Garamond"/>
          <w:color w:val="FF0000"/>
          <w:sz w:val="24"/>
          <w:szCs w:val="24"/>
        </w:rPr>
        <w:t>eun</w:t>
      </w:r>
      <w:r>
        <w:rPr>
          <w:rFonts w:ascii="Garamond" w:hAnsi="Garamond"/>
          <w:color w:val="FF0000"/>
          <w:sz w:val="24"/>
          <w:szCs w:val="24"/>
        </w:rPr>
        <w:t>e</w:t>
      </w:r>
      <w:proofErr w:type="gramEnd"/>
      <w:r w:rsidRPr="000E6CFA">
        <w:rPr>
          <w:rFonts w:ascii="Garamond" w:hAnsi="Garamond"/>
          <w:color w:val="FF0000"/>
          <w:sz w:val="24"/>
          <w:szCs w:val="24"/>
        </w:rPr>
        <w:t xml:space="preserve"> éleveur de Charente) : A montré sa préoccupation sur les propositions de la DRAAF</w:t>
      </w:r>
      <w:r>
        <w:rPr>
          <w:rFonts w:ascii="Garamond" w:hAnsi="Garamond"/>
          <w:color w:val="FF0000"/>
          <w:sz w:val="24"/>
          <w:szCs w:val="24"/>
        </w:rPr>
        <w:t xml:space="preserve">. Il a le sentiment que </w:t>
      </w:r>
      <w:r w:rsidRPr="000E6CFA">
        <w:rPr>
          <w:rFonts w:ascii="Garamond" w:hAnsi="Garamond"/>
          <w:color w:val="FF0000"/>
          <w:sz w:val="24"/>
          <w:szCs w:val="24"/>
        </w:rPr>
        <w:t xml:space="preserve">les éleveurs sont </w:t>
      </w:r>
      <w:r>
        <w:rPr>
          <w:rFonts w:ascii="Garamond" w:hAnsi="Garamond"/>
          <w:color w:val="FF0000"/>
          <w:sz w:val="24"/>
          <w:szCs w:val="24"/>
        </w:rPr>
        <w:t xml:space="preserve">« délaissés / isolés » </w:t>
      </w:r>
      <w:r w:rsidRPr="000E6CFA">
        <w:rPr>
          <w:rFonts w:ascii="Garamond" w:hAnsi="Garamond"/>
          <w:color w:val="FF0000"/>
          <w:sz w:val="24"/>
          <w:szCs w:val="24"/>
        </w:rPr>
        <w:t xml:space="preserve">et </w:t>
      </w:r>
      <w:r>
        <w:rPr>
          <w:rFonts w:ascii="Garamond" w:hAnsi="Garamond"/>
          <w:color w:val="FF0000"/>
          <w:sz w:val="24"/>
          <w:szCs w:val="24"/>
        </w:rPr>
        <w:t xml:space="preserve">que le problème de la tuberculose bovine </w:t>
      </w:r>
      <w:r w:rsidRPr="000E6CFA">
        <w:rPr>
          <w:rFonts w:ascii="Garamond" w:hAnsi="Garamond"/>
          <w:color w:val="FF0000"/>
          <w:sz w:val="24"/>
          <w:szCs w:val="24"/>
        </w:rPr>
        <w:t xml:space="preserve">est </w:t>
      </w:r>
      <w:r w:rsidRPr="000E6CFA">
        <w:rPr>
          <w:rFonts w:ascii="Garamond" w:hAnsi="Garamond"/>
          <w:color w:val="FF0000"/>
          <w:sz w:val="24"/>
          <w:szCs w:val="24"/>
        </w:rPr>
        <w:lastRenderedPageBreak/>
        <w:t xml:space="preserve">avant tout un problème économique (même avant qu’un problème de prévention comme présenté par l’Administration). </w:t>
      </w:r>
    </w:p>
    <w:p w14:paraId="11963865" w14:textId="799FA11D" w:rsidR="00D415DF" w:rsidRPr="00D415DF" w:rsidRDefault="00D415DF" w:rsidP="00D415DF">
      <w:pPr>
        <w:spacing w:after="0" w:line="240" w:lineRule="auto"/>
        <w:jc w:val="both"/>
        <w:rPr>
          <w:rFonts w:ascii="Garamond" w:eastAsia="Arial Unicode MS" w:hAnsi="Garamond" w:cs="Arial Unicode MS"/>
          <w:color w:val="FF0000"/>
          <w:sz w:val="24"/>
          <w:szCs w:val="24"/>
          <w:u w:color="000000"/>
          <w:lang w:eastAsia="fr-FR"/>
        </w:rPr>
      </w:pPr>
      <w:r>
        <w:rPr>
          <w:rFonts w:ascii="Garamond" w:hAnsi="Garamond"/>
          <w:color w:val="FF0000"/>
          <w:sz w:val="24"/>
          <w:szCs w:val="24"/>
        </w:rPr>
        <w:t xml:space="preserve">- Mise en question de </w:t>
      </w:r>
      <w:r w:rsidRPr="00D415DF">
        <w:rPr>
          <w:rFonts w:ascii="Garamond" w:eastAsia="Arial Unicode MS" w:hAnsi="Garamond" w:cs="Arial Unicode MS"/>
          <w:color w:val="FF0000"/>
          <w:sz w:val="24"/>
          <w:szCs w:val="24"/>
          <w:u w:color="000000"/>
          <w:lang w:eastAsia="fr-FR"/>
        </w:rPr>
        <w:t>l’intérêt de l’abattage sélectif</w:t>
      </w:r>
    </w:p>
    <w:p w14:paraId="52D13F84" w14:textId="77777777" w:rsidR="00D415DF" w:rsidRDefault="00D415DF" w:rsidP="00D415DF">
      <w:pPr>
        <w:pStyle w:val="Corps"/>
        <w:spacing w:line="276" w:lineRule="auto"/>
        <w:jc w:val="both"/>
        <w:rPr>
          <w:rFonts w:ascii="Garamond" w:hAnsi="Garamond"/>
          <w:color w:val="FF0000"/>
          <w:sz w:val="24"/>
          <w:szCs w:val="24"/>
        </w:rPr>
      </w:pPr>
      <w:r>
        <w:rPr>
          <w:rFonts w:ascii="Garamond" w:hAnsi="Garamond"/>
          <w:color w:val="FF0000"/>
          <w:sz w:val="24"/>
          <w:szCs w:val="24"/>
        </w:rPr>
        <w:t xml:space="preserve">- </w:t>
      </w:r>
      <w:r w:rsidRPr="000E6CFA">
        <w:rPr>
          <w:rFonts w:ascii="Garamond" w:hAnsi="Garamond"/>
          <w:color w:val="FF0000"/>
          <w:sz w:val="24"/>
          <w:szCs w:val="24"/>
        </w:rPr>
        <w:t>M Bouseau</w:t>
      </w:r>
      <w:r>
        <w:rPr>
          <w:rFonts w:ascii="Garamond" w:hAnsi="Garamond"/>
          <w:color w:val="FF0000"/>
          <w:sz w:val="24"/>
          <w:szCs w:val="24"/>
        </w:rPr>
        <w:t> ?</w:t>
      </w:r>
      <w:r w:rsidRPr="000E6CFA">
        <w:rPr>
          <w:rFonts w:ascii="Garamond" w:hAnsi="Garamond"/>
          <w:color w:val="FF0000"/>
          <w:sz w:val="24"/>
          <w:szCs w:val="24"/>
        </w:rPr>
        <w:t> est CONTRE l’abatt</w:t>
      </w:r>
      <w:r>
        <w:rPr>
          <w:rFonts w:ascii="Garamond" w:hAnsi="Garamond"/>
          <w:color w:val="FF0000"/>
          <w:sz w:val="24"/>
          <w:szCs w:val="24"/>
        </w:rPr>
        <w:t xml:space="preserve">age </w:t>
      </w:r>
      <w:r w:rsidRPr="000E6CFA">
        <w:rPr>
          <w:rFonts w:ascii="Garamond" w:hAnsi="Garamond"/>
          <w:color w:val="FF0000"/>
          <w:sz w:val="24"/>
          <w:szCs w:val="24"/>
        </w:rPr>
        <w:t xml:space="preserve">des troupeaux </w:t>
      </w:r>
      <w:r>
        <w:rPr>
          <w:rFonts w:ascii="Garamond" w:hAnsi="Garamond"/>
          <w:color w:val="FF0000"/>
          <w:sz w:val="24"/>
          <w:szCs w:val="24"/>
        </w:rPr>
        <w:t xml:space="preserve">au point qu’il </w:t>
      </w:r>
      <w:r w:rsidRPr="000E6CFA">
        <w:rPr>
          <w:rFonts w:ascii="Garamond" w:hAnsi="Garamond"/>
          <w:color w:val="FF0000"/>
          <w:sz w:val="24"/>
          <w:szCs w:val="24"/>
        </w:rPr>
        <w:t>a demandé un abattage sélectif</w:t>
      </w:r>
      <w:r>
        <w:rPr>
          <w:rFonts w:ascii="Garamond" w:hAnsi="Garamond"/>
          <w:color w:val="FF0000"/>
          <w:sz w:val="24"/>
          <w:szCs w:val="24"/>
        </w:rPr>
        <w:t xml:space="preserve"> </w:t>
      </w:r>
      <w:r w:rsidRPr="000E6CFA">
        <w:rPr>
          <w:rFonts w:ascii="Garamond" w:hAnsi="Garamond"/>
          <w:color w:val="FF0000"/>
          <w:sz w:val="24"/>
          <w:szCs w:val="24"/>
        </w:rPr>
        <w:t xml:space="preserve">quand </w:t>
      </w:r>
      <w:r>
        <w:rPr>
          <w:rFonts w:ascii="Garamond" w:hAnsi="Garamond"/>
          <w:color w:val="FF0000"/>
          <w:sz w:val="24"/>
          <w:szCs w:val="24"/>
        </w:rPr>
        <w:t xml:space="preserve">son exploitation </w:t>
      </w:r>
      <w:r w:rsidRPr="000E6CFA">
        <w:rPr>
          <w:rFonts w:ascii="Garamond" w:hAnsi="Garamond"/>
          <w:color w:val="FF0000"/>
          <w:sz w:val="24"/>
          <w:szCs w:val="24"/>
        </w:rPr>
        <w:t xml:space="preserve">a été touché. Il a parlé de la possibilité de travailler avec les minéraux pour renforcer l’immunité </w:t>
      </w:r>
    </w:p>
    <w:p w14:paraId="7F71FFC0" w14:textId="191235C0" w:rsidR="00D415DF" w:rsidRDefault="00D415DF" w:rsidP="00D415DF">
      <w:pPr>
        <w:spacing w:after="0" w:line="240" w:lineRule="auto"/>
        <w:jc w:val="both"/>
        <w:rPr>
          <w:rFonts w:ascii="Garamond" w:eastAsia="Arial Unicode MS" w:hAnsi="Garamond" w:cs="Arial Unicode MS"/>
          <w:color w:val="FF0000"/>
          <w:sz w:val="24"/>
          <w:szCs w:val="24"/>
          <w:u w:color="000000"/>
          <w:lang w:eastAsia="fr-FR"/>
        </w:rPr>
      </w:pPr>
      <w:r>
        <w:rPr>
          <w:rFonts w:ascii="Garamond" w:hAnsi="Garamond"/>
          <w:color w:val="FF0000"/>
          <w:sz w:val="24"/>
          <w:szCs w:val="24"/>
        </w:rPr>
        <w:t xml:space="preserve">- </w:t>
      </w:r>
      <w:r w:rsidRPr="00D415DF">
        <w:rPr>
          <w:rFonts w:ascii="Garamond" w:eastAsia="Arial Unicode MS" w:hAnsi="Garamond" w:cs="Arial Unicode MS"/>
          <w:color w:val="FF0000"/>
          <w:sz w:val="24"/>
          <w:szCs w:val="24"/>
          <w:u w:color="000000"/>
          <w:lang w:eastAsia="fr-FR"/>
        </w:rPr>
        <w:t>Question sur le refus de financement du projet de recherche de TED 16 sur l’intérêt d’une supplémentation en oligo-éléments</w:t>
      </w:r>
      <w:r>
        <w:rPr>
          <w:rFonts w:ascii="Garamond" w:eastAsia="Arial Unicode MS" w:hAnsi="Garamond" w:cs="Arial Unicode MS"/>
          <w:color w:val="FF0000"/>
          <w:sz w:val="24"/>
          <w:szCs w:val="24"/>
          <w:u w:color="000000"/>
          <w:lang w:eastAsia="fr-FR"/>
        </w:rPr>
        <w:t>.</w:t>
      </w:r>
    </w:p>
    <w:p w14:paraId="6AA4BCD9" w14:textId="77777777" w:rsidR="00D415DF" w:rsidRPr="000E6CFA" w:rsidRDefault="00D415DF" w:rsidP="00D415DF">
      <w:pPr>
        <w:spacing w:after="0" w:line="240" w:lineRule="auto"/>
        <w:jc w:val="both"/>
        <w:rPr>
          <w:rFonts w:ascii="Garamond" w:hAnsi="Garamond"/>
          <w:color w:val="FF0000"/>
          <w:sz w:val="24"/>
          <w:szCs w:val="24"/>
        </w:rPr>
      </w:pPr>
    </w:p>
    <w:p w14:paraId="536D6F9F" w14:textId="3B3C16C1" w:rsidR="00D415DF" w:rsidRDefault="00D415DF" w:rsidP="00D415DF">
      <w:pPr>
        <w:pStyle w:val="Corps"/>
        <w:spacing w:line="276" w:lineRule="auto"/>
        <w:jc w:val="both"/>
        <w:rPr>
          <w:rFonts w:ascii="Garamond" w:hAnsi="Garamond"/>
          <w:color w:val="FF0000"/>
          <w:sz w:val="24"/>
          <w:szCs w:val="24"/>
        </w:rPr>
      </w:pPr>
      <w:r>
        <w:rPr>
          <w:rFonts w:ascii="Garamond" w:hAnsi="Garamond"/>
          <w:color w:val="FF0000"/>
          <w:sz w:val="24"/>
          <w:szCs w:val="24"/>
        </w:rPr>
        <w:t>Réponse de Fabrice CHEVALIER</w:t>
      </w:r>
      <w:r w:rsidRPr="00BA58ED">
        <w:rPr>
          <w:rFonts w:ascii="Garamond" w:hAnsi="Garamond"/>
          <w:color w:val="FF0000"/>
          <w:sz w:val="24"/>
          <w:szCs w:val="24"/>
        </w:rPr>
        <w:t xml:space="preserve"> : Les oligoéléments peuvent</w:t>
      </w:r>
      <w:r>
        <w:rPr>
          <w:rFonts w:ascii="Garamond" w:hAnsi="Garamond"/>
          <w:color w:val="FF0000"/>
          <w:sz w:val="24"/>
          <w:szCs w:val="24"/>
        </w:rPr>
        <w:t xml:space="preserve">, certes, renforcer l’immunité. </w:t>
      </w:r>
      <w:r w:rsidRPr="00BA58ED">
        <w:rPr>
          <w:rFonts w:ascii="Garamond" w:hAnsi="Garamond"/>
          <w:color w:val="FF0000"/>
          <w:sz w:val="24"/>
          <w:szCs w:val="24"/>
        </w:rPr>
        <w:t>400 000€ financés par l’état pour les projets scientifiques sur cela mais qui n’ont pas aboutis par des questions de recherche.  L’abattage sélectif est proposé selon certaines conditions même si est très contraignant pour l’éleveur. Or, quand la maladie est trop prés</w:t>
      </w:r>
      <w:r>
        <w:rPr>
          <w:rFonts w:ascii="Garamond" w:hAnsi="Garamond"/>
          <w:color w:val="FF0000"/>
          <w:sz w:val="24"/>
          <w:szCs w:val="24"/>
        </w:rPr>
        <w:t xml:space="preserve">ente on ne peut pas </w:t>
      </w:r>
      <w:r w:rsidR="00A16C74">
        <w:rPr>
          <w:rFonts w:ascii="Garamond" w:hAnsi="Garamond"/>
          <w:color w:val="FF0000"/>
          <w:sz w:val="24"/>
          <w:szCs w:val="24"/>
        </w:rPr>
        <w:t>se contenter d’un abattage sélectif</w:t>
      </w:r>
      <w:r>
        <w:rPr>
          <w:rFonts w:ascii="Garamond" w:hAnsi="Garamond"/>
          <w:color w:val="FF0000"/>
          <w:sz w:val="24"/>
          <w:szCs w:val="24"/>
        </w:rPr>
        <w:t>.</w:t>
      </w:r>
    </w:p>
    <w:p w14:paraId="285FFECE" w14:textId="77777777" w:rsidR="00D415DF" w:rsidRDefault="00D415DF" w:rsidP="00D415DF">
      <w:pPr>
        <w:pStyle w:val="Corps"/>
        <w:spacing w:line="276" w:lineRule="auto"/>
        <w:ind w:left="420"/>
        <w:jc w:val="both"/>
        <w:rPr>
          <w:rFonts w:ascii="Garamond" w:hAnsi="Garamond"/>
          <w:color w:val="FF0000"/>
          <w:sz w:val="24"/>
          <w:szCs w:val="24"/>
        </w:rPr>
      </w:pPr>
    </w:p>
    <w:p w14:paraId="05BEE8BA" w14:textId="12AD4D6F" w:rsidR="00D415DF" w:rsidRDefault="00D415DF" w:rsidP="00A16C74">
      <w:pPr>
        <w:spacing w:after="0" w:line="240" w:lineRule="auto"/>
        <w:jc w:val="both"/>
        <w:rPr>
          <w:rFonts w:ascii="Garamond" w:hAnsi="Garamond"/>
          <w:color w:val="FF0000"/>
          <w:sz w:val="24"/>
          <w:szCs w:val="24"/>
        </w:rPr>
      </w:pPr>
      <w:r w:rsidRPr="00BA58ED">
        <w:rPr>
          <w:rFonts w:ascii="Garamond" w:hAnsi="Garamond"/>
          <w:color w:val="FF0000"/>
          <w:sz w:val="24"/>
          <w:szCs w:val="24"/>
        </w:rPr>
        <w:t>Réponse </w:t>
      </w:r>
      <w:r w:rsidR="00A16C74">
        <w:rPr>
          <w:rFonts w:ascii="Garamond" w:hAnsi="Garamond"/>
          <w:color w:val="FF0000"/>
          <w:sz w:val="24"/>
          <w:szCs w:val="24"/>
        </w:rPr>
        <w:t xml:space="preserve">du représentant de la </w:t>
      </w:r>
      <w:r>
        <w:rPr>
          <w:rFonts w:ascii="Garamond" w:hAnsi="Garamond"/>
          <w:color w:val="FF0000"/>
          <w:sz w:val="24"/>
          <w:szCs w:val="24"/>
        </w:rPr>
        <w:t xml:space="preserve">FRGDS N-A </w:t>
      </w:r>
      <w:r w:rsidRPr="00BA58ED">
        <w:rPr>
          <w:rFonts w:ascii="Garamond" w:hAnsi="Garamond"/>
          <w:color w:val="FF0000"/>
          <w:sz w:val="24"/>
          <w:szCs w:val="24"/>
        </w:rPr>
        <w:t>: L</w:t>
      </w:r>
      <w:r>
        <w:rPr>
          <w:rFonts w:ascii="Garamond" w:hAnsi="Garamond"/>
          <w:color w:val="FF0000"/>
          <w:sz w:val="24"/>
          <w:szCs w:val="24"/>
        </w:rPr>
        <w:t xml:space="preserve">a FRGDS </w:t>
      </w:r>
      <w:r w:rsidR="00A16C74">
        <w:rPr>
          <w:rFonts w:ascii="Garamond" w:hAnsi="Garamond"/>
          <w:color w:val="FF0000"/>
          <w:sz w:val="24"/>
          <w:szCs w:val="24"/>
        </w:rPr>
        <w:t xml:space="preserve">N-A </w:t>
      </w:r>
      <w:r>
        <w:rPr>
          <w:rFonts w:ascii="Garamond" w:hAnsi="Garamond"/>
          <w:color w:val="FF0000"/>
          <w:sz w:val="24"/>
          <w:szCs w:val="24"/>
        </w:rPr>
        <w:t xml:space="preserve">se bat pour un abattage </w:t>
      </w:r>
      <w:r w:rsidR="00A16C74">
        <w:rPr>
          <w:rFonts w:ascii="Garamond" w:hAnsi="Garamond"/>
          <w:color w:val="FF0000"/>
          <w:sz w:val="24"/>
          <w:szCs w:val="24"/>
        </w:rPr>
        <w:t>sélectif et contre l’abattage total. L</w:t>
      </w:r>
      <w:r>
        <w:rPr>
          <w:rFonts w:ascii="Garamond" w:hAnsi="Garamond"/>
          <w:color w:val="FF0000"/>
          <w:sz w:val="24"/>
          <w:szCs w:val="24"/>
        </w:rPr>
        <w:t xml:space="preserve">es aspects de biosécurité sont la prochaine étape pour eux et ils vont demander de financement à la </w:t>
      </w:r>
      <w:r w:rsidR="00A16C74">
        <w:rPr>
          <w:rFonts w:ascii="Garamond" w:hAnsi="Garamond"/>
          <w:color w:val="FF0000"/>
          <w:sz w:val="24"/>
          <w:szCs w:val="24"/>
        </w:rPr>
        <w:t xml:space="preserve">région </w:t>
      </w:r>
      <w:r w:rsidR="00A16C74" w:rsidRPr="00D415DF">
        <w:rPr>
          <w:rFonts w:ascii="Garamond" w:eastAsia="Arial Unicode MS" w:hAnsi="Garamond" w:cs="Arial Unicode MS"/>
          <w:color w:val="FF0000"/>
          <w:sz w:val="24"/>
          <w:szCs w:val="24"/>
          <w:u w:color="000000"/>
          <w:lang w:eastAsia="fr-FR"/>
        </w:rPr>
        <w:t>N</w:t>
      </w:r>
      <w:r w:rsidR="00A16C74">
        <w:rPr>
          <w:rFonts w:ascii="Garamond" w:eastAsia="Arial Unicode MS" w:hAnsi="Garamond" w:cs="Arial Unicode MS"/>
          <w:color w:val="FF0000"/>
          <w:sz w:val="24"/>
          <w:szCs w:val="24"/>
          <w:u w:color="000000"/>
          <w:lang w:eastAsia="fr-FR"/>
        </w:rPr>
        <w:t>-A</w:t>
      </w:r>
    </w:p>
    <w:p w14:paraId="6E70206B" w14:textId="77777777" w:rsidR="00D415DF" w:rsidRPr="00D415DF" w:rsidRDefault="00D415DF" w:rsidP="00BD11FD">
      <w:pPr>
        <w:spacing w:after="0" w:line="240" w:lineRule="auto"/>
        <w:jc w:val="both"/>
        <w:rPr>
          <w:rFonts w:ascii="Garamond" w:eastAsia="Arial Unicode MS" w:hAnsi="Garamond" w:cs="Arial Unicode MS"/>
          <w:color w:val="FF0000"/>
          <w:sz w:val="24"/>
          <w:szCs w:val="24"/>
          <w:u w:color="000000"/>
          <w:lang w:eastAsia="fr-FR"/>
        </w:rPr>
      </w:pPr>
    </w:p>
    <w:p w14:paraId="79BCFDC6" w14:textId="77777777" w:rsidR="00BD11FD" w:rsidRPr="00F90847" w:rsidRDefault="00BD11FD" w:rsidP="00BD11FD">
      <w:pPr>
        <w:spacing w:after="0" w:line="240" w:lineRule="auto"/>
        <w:jc w:val="both"/>
        <w:rPr>
          <w:rFonts w:ascii="Arial" w:hAnsi="Arial" w:cs="Arial"/>
        </w:rPr>
      </w:pPr>
    </w:p>
    <w:p w14:paraId="4F96EBF8" w14:textId="4F288493" w:rsidR="00A16C74" w:rsidRDefault="00A16C74" w:rsidP="00A16C74">
      <w:pPr>
        <w:pStyle w:val="Corps"/>
        <w:spacing w:line="276" w:lineRule="auto"/>
        <w:jc w:val="both"/>
        <w:rPr>
          <w:rFonts w:ascii="Garamond" w:hAnsi="Garamond"/>
          <w:color w:val="0070C0"/>
          <w:sz w:val="24"/>
          <w:szCs w:val="24"/>
        </w:rPr>
      </w:pPr>
      <w:r>
        <w:rPr>
          <w:rFonts w:ascii="Garamond" w:hAnsi="Garamond"/>
          <w:color w:val="0070C0"/>
          <w:sz w:val="24"/>
          <w:szCs w:val="24"/>
        </w:rPr>
        <w:t xml:space="preserve">11h42 : </w:t>
      </w:r>
      <w:r w:rsidRPr="00A16C74">
        <w:rPr>
          <w:rFonts w:ascii="Garamond" w:hAnsi="Garamond"/>
          <w:color w:val="0070C0"/>
          <w:sz w:val="24"/>
          <w:szCs w:val="24"/>
        </w:rPr>
        <w:t xml:space="preserve">Patrick DEHAUMONT </w:t>
      </w:r>
      <w:r>
        <w:rPr>
          <w:rFonts w:ascii="Garamond" w:hAnsi="Garamond"/>
          <w:color w:val="0070C0"/>
          <w:sz w:val="24"/>
          <w:szCs w:val="24"/>
        </w:rPr>
        <w:t>(</w:t>
      </w:r>
      <w:r w:rsidRPr="00A16C74">
        <w:rPr>
          <w:rFonts w:ascii="Garamond" w:hAnsi="Garamond"/>
          <w:color w:val="0070C0"/>
          <w:sz w:val="24"/>
          <w:szCs w:val="24"/>
        </w:rPr>
        <w:t>directeur de la DGAl) et</w:t>
      </w:r>
      <w:r>
        <w:rPr>
          <w:rFonts w:ascii="Garamond" w:hAnsi="Garamond"/>
          <w:color w:val="0070C0"/>
          <w:sz w:val="24"/>
          <w:szCs w:val="24"/>
        </w:rPr>
        <w:t xml:space="preserve"> son équipe sont arrivés  </w:t>
      </w:r>
    </w:p>
    <w:p w14:paraId="7F5E00AD" w14:textId="77777777" w:rsidR="00A16C74" w:rsidRDefault="00A16C74" w:rsidP="00BD11FD">
      <w:pPr>
        <w:spacing w:after="0" w:line="240" w:lineRule="auto"/>
        <w:jc w:val="both"/>
        <w:rPr>
          <w:rFonts w:ascii="Arial" w:hAnsi="Arial" w:cs="Arial"/>
          <w:b/>
          <w:u w:val="single"/>
        </w:rPr>
      </w:pPr>
    </w:p>
    <w:p w14:paraId="6260926F" w14:textId="428AC1B6" w:rsidR="00BD11FD" w:rsidRPr="00A16C74" w:rsidRDefault="00A16C74" w:rsidP="00BD11FD">
      <w:pPr>
        <w:spacing w:after="0" w:line="240" w:lineRule="auto"/>
        <w:jc w:val="both"/>
        <w:rPr>
          <w:rFonts w:ascii="Garamond" w:eastAsia="Arial Unicode MS" w:hAnsi="Garamond" w:cs="Arial Unicode MS"/>
          <w:color w:val="0070C0"/>
          <w:sz w:val="24"/>
          <w:szCs w:val="24"/>
          <w:u w:color="000000"/>
          <w:lang w:eastAsia="fr-FR"/>
        </w:rPr>
      </w:pPr>
      <w:r w:rsidRPr="00A16C74">
        <w:rPr>
          <w:rFonts w:ascii="Garamond" w:eastAsia="Arial Unicode MS" w:hAnsi="Garamond" w:cs="Arial Unicode MS"/>
          <w:color w:val="0070C0"/>
          <w:sz w:val="24"/>
          <w:szCs w:val="24"/>
          <w:u w:color="000000"/>
          <w:lang w:eastAsia="fr-FR"/>
        </w:rPr>
        <w:t>I</w:t>
      </w:r>
      <w:r w:rsidR="00BD11FD" w:rsidRPr="00A16C74">
        <w:rPr>
          <w:rFonts w:ascii="Garamond" w:eastAsia="Arial Unicode MS" w:hAnsi="Garamond" w:cs="Arial Unicode MS"/>
          <w:color w:val="0070C0"/>
          <w:sz w:val="24"/>
          <w:szCs w:val="24"/>
          <w:u w:color="000000"/>
          <w:lang w:eastAsia="fr-FR"/>
        </w:rPr>
        <w:t xml:space="preserve">ntervention </w:t>
      </w:r>
      <w:r w:rsidRPr="00A16C74">
        <w:rPr>
          <w:rFonts w:ascii="Garamond" w:eastAsia="Arial Unicode MS" w:hAnsi="Garamond" w:cs="Arial Unicode MS"/>
          <w:color w:val="0070C0"/>
          <w:sz w:val="24"/>
          <w:szCs w:val="24"/>
          <w:u w:color="000000"/>
          <w:lang w:eastAsia="fr-FR"/>
        </w:rPr>
        <w:t>du directeur</w:t>
      </w:r>
      <w:r>
        <w:rPr>
          <w:rFonts w:ascii="Garamond" w:eastAsia="Arial Unicode MS" w:hAnsi="Garamond" w:cs="Arial Unicode MS"/>
          <w:color w:val="0070C0"/>
          <w:sz w:val="24"/>
          <w:szCs w:val="24"/>
          <w:u w:color="000000"/>
          <w:lang w:eastAsia="fr-FR"/>
        </w:rPr>
        <w:t xml:space="preserve"> (après de donner des excuses</w:t>
      </w:r>
      <w:r w:rsidRPr="00A16C74">
        <w:rPr>
          <w:rFonts w:ascii="Garamond" w:eastAsia="Arial Unicode MS" w:hAnsi="Garamond" w:cs="Arial Unicode MS"/>
          <w:color w:val="0070C0"/>
          <w:sz w:val="24"/>
          <w:szCs w:val="24"/>
          <w:u w:color="000000"/>
          <w:lang w:eastAsia="fr-FR"/>
        </w:rPr>
        <w:t xml:space="preserve"> pour le retard</w:t>
      </w:r>
      <w:r>
        <w:rPr>
          <w:rFonts w:ascii="Garamond" w:eastAsia="Arial Unicode MS" w:hAnsi="Garamond" w:cs="Arial Unicode MS"/>
          <w:color w:val="0070C0"/>
          <w:sz w:val="24"/>
          <w:szCs w:val="24"/>
          <w:u w:color="000000"/>
          <w:lang w:eastAsia="fr-FR"/>
        </w:rPr>
        <w:t>)</w:t>
      </w:r>
    </w:p>
    <w:p w14:paraId="456A6CF8" w14:textId="77777777" w:rsidR="00A16C74" w:rsidRDefault="00A16C74" w:rsidP="00A16C74">
      <w:pPr>
        <w:pStyle w:val="Corps"/>
        <w:spacing w:line="276" w:lineRule="auto"/>
        <w:ind w:left="420"/>
        <w:jc w:val="both"/>
        <w:rPr>
          <w:rFonts w:ascii="Garamond" w:hAnsi="Garamond"/>
          <w:color w:val="0070C0"/>
          <w:sz w:val="24"/>
          <w:szCs w:val="24"/>
        </w:rPr>
      </w:pPr>
      <w:r>
        <w:rPr>
          <w:rFonts w:ascii="Garamond" w:hAnsi="Garamond"/>
          <w:color w:val="0070C0"/>
          <w:sz w:val="24"/>
          <w:szCs w:val="24"/>
        </w:rPr>
        <w:t>Points traités :</w:t>
      </w:r>
    </w:p>
    <w:p w14:paraId="49D25351" w14:textId="77777777" w:rsidR="0061245D" w:rsidRDefault="0061245D" w:rsidP="00F47B23">
      <w:pPr>
        <w:pStyle w:val="Paragraphedeliste"/>
        <w:numPr>
          <w:ilvl w:val="0"/>
          <w:numId w:val="12"/>
        </w:numPr>
        <w:spacing w:after="0" w:line="240" w:lineRule="auto"/>
        <w:jc w:val="both"/>
        <w:rPr>
          <w:rFonts w:ascii="Garamond" w:eastAsia="Arial Unicode MS" w:hAnsi="Garamond" w:cs="Arial Unicode MS"/>
          <w:sz w:val="24"/>
          <w:szCs w:val="24"/>
          <w:u w:color="000000"/>
          <w:lang w:eastAsia="fr-FR"/>
        </w:rPr>
      </w:pPr>
      <w:r w:rsidRPr="0005156F">
        <w:rPr>
          <w:rFonts w:ascii="Garamond" w:hAnsi="Garamond"/>
          <w:sz w:val="24"/>
          <w:szCs w:val="24"/>
        </w:rPr>
        <w:t>Le directeur pense que c’est la synergie entre tous les acteurs qui aidera à la réussite de ce problème sanitaire</w:t>
      </w:r>
      <w:r w:rsidRPr="00A16C74">
        <w:rPr>
          <w:rFonts w:ascii="Garamond" w:eastAsia="Arial Unicode MS" w:hAnsi="Garamond" w:cs="Arial Unicode MS"/>
          <w:sz w:val="24"/>
          <w:szCs w:val="24"/>
          <w:u w:color="000000"/>
          <w:lang w:eastAsia="fr-FR"/>
        </w:rPr>
        <w:t xml:space="preserve"> </w:t>
      </w:r>
    </w:p>
    <w:p w14:paraId="7E850606" w14:textId="77777777" w:rsidR="0061245D" w:rsidRDefault="0061245D" w:rsidP="0061245D">
      <w:pPr>
        <w:pStyle w:val="Paragraphedeliste"/>
        <w:numPr>
          <w:ilvl w:val="0"/>
          <w:numId w:val="12"/>
        </w:numPr>
        <w:spacing w:after="0" w:line="240" w:lineRule="auto"/>
        <w:jc w:val="both"/>
        <w:rPr>
          <w:rFonts w:ascii="Garamond" w:eastAsia="Arial Unicode MS" w:hAnsi="Garamond" w:cs="Arial Unicode MS"/>
          <w:sz w:val="24"/>
          <w:szCs w:val="24"/>
          <w:u w:color="000000"/>
          <w:lang w:eastAsia="fr-FR"/>
        </w:rPr>
      </w:pPr>
      <w:r w:rsidRPr="00A16C74">
        <w:rPr>
          <w:rFonts w:ascii="Garamond" w:eastAsia="Arial Unicode MS" w:hAnsi="Garamond" w:cs="Arial Unicode MS"/>
          <w:sz w:val="24"/>
          <w:szCs w:val="24"/>
          <w:u w:color="000000"/>
          <w:lang w:eastAsia="fr-FR"/>
        </w:rPr>
        <w:t xml:space="preserve">1er enjeu </w:t>
      </w:r>
      <w:r w:rsidR="00A16C74" w:rsidRPr="00A16C74">
        <w:rPr>
          <w:rFonts w:ascii="Garamond" w:eastAsia="Arial Unicode MS" w:hAnsi="Garamond" w:cs="Arial Unicode MS"/>
          <w:sz w:val="24"/>
          <w:szCs w:val="24"/>
          <w:u w:color="000000"/>
          <w:lang w:eastAsia="fr-FR"/>
        </w:rPr>
        <w:t xml:space="preserve">de la tuberculose : la </w:t>
      </w:r>
      <w:r w:rsidR="00A16C74" w:rsidRPr="0061245D">
        <w:rPr>
          <w:rFonts w:ascii="Garamond" w:eastAsia="Arial Unicode MS" w:hAnsi="Garamond" w:cs="Arial Unicode MS"/>
          <w:b/>
          <w:sz w:val="24"/>
          <w:szCs w:val="24"/>
          <w:u w:color="000000"/>
          <w:lang w:eastAsia="fr-FR"/>
        </w:rPr>
        <w:t>santé humaine</w:t>
      </w:r>
      <w:r w:rsidR="00A16C74" w:rsidRPr="00A16C74">
        <w:rPr>
          <w:rFonts w:ascii="Garamond" w:eastAsia="Arial Unicode MS" w:hAnsi="Garamond" w:cs="Arial Unicode MS"/>
          <w:sz w:val="24"/>
          <w:szCs w:val="24"/>
          <w:u w:color="000000"/>
          <w:lang w:eastAsia="fr-FR"/>
        </w:rPr>
        <w:t xml:space="preserve"> (</w:t>
      </w:r>
      <w:r w:rsidR="00BD11FD" w:rsidRPr="00A16C74">
        <w:rPr>
          <w:rFonts w:ascii="Garamond" w:eastAsia="Arial Unicode MS" w:hAnsi="Garamond" w:cs="Arial Unicode MS"/>
          <w:sz w:val="24"/>
          <w:szCs w:val="24"/>
          <w:u w:color="000000"/>
          <w:lang w:eastAsia="fr-FR"/>
        </w:rPr>
        <w:t>20</w:t>
      </w:r>
      <w:r w:rsidR="00A16C74" w:rsidRPr="00A16C74">
        <w:rPr>
          <w:rFonts w:ascii="Garamond" w:eastAsia="Arial Unicode MS" w:hAnsi="Garamond" w:cs="Arial Unicode MS"/>
          <w:sz w:val="24"/>
          <w:szCs w:val="24"/>
          <w:u w:color="000000"/>
          <w:lang w:eastAsia="fr-FR"/>
        </w:rPr>
        <w:t>-</w:t>
      </w:r>
      <w:r w:rsidR="00BD11FD" w:rsidRPr="00A16C74">
        <w:rPr>
          <w:rFonts w:ascii="Garamond" w:eastAsia="Arial Unicode MS" w:hAnsi="Garamond" w:cs="Arial Unicode MS"/>
          <w:sz w:val="24"/>
          <w:szCs w:val="24"/>
          <w:u w:color="000000"/>
          <w:lang w:eastAsia="fr-FR"/>
        </w:rPr>
        <w:t>50 cas</w:t>
      </w:r>
      <w:r w:rsidR="00A16C74" w:rsidRPr="00A16C74">
        <w:rPr>
          <w:rFonts w:ascii="Garamond" w:eastAsia="Arial Unicode MS" w:hAnsi="Garamond" w:cs="Arial Unicode MS"/>
          <w:sz w:val="24"/>
          <w:szCs w:val="24"/>
          <w:u w:color="000000"/>
          <w:lang w:eastAsia="fr-FR"/>
        </w:rPr>
        <w:t xml:space="preserve">/an </w:t>
      </w:r>
      <w:r w:rsidR="00BD11FD" w:rsidRPr="00A16C74">
        <w:rPr>
          <w:rFonts w:ascii="Garamond" w:eastAsia="Arial Unicode MS" w:hAnsi="Garamond" w:cs="Arial Unicode MS"/>
          <w:sz w:val="24"/>
          <w:szCs w:val="24"/>
          <w:u w:color="000000"/>
          <w:lang w:eastAsia="fr-FR"/>
        </w:rPr>
        <w:t xml:space="preserve">dus à </w:t>
      </w:r>
      <w:r w:rsidR="00BD11FD" w:rsidRPr="0061245D">
        <w:rPr>
          <w:rFonts w:ascii="Garamond" w:eastAsia="Arial Unicode MS" w:hAnsi="Garamond" w:cs="Arial Unicode MS"/>
          <w:i/>
          <w:sz w:val="24"/>
          <w:szCs w:val="24"/>
          <w:u w:color="000000"/>
          <w:lang w:eastAsia="fr-FR"/>
        </w:rPr>
        <w:t>Mycobacterium bovis</w:t>
      </w:r>
      <w:r w:rsidR="00A16C74">
        <w:rPr>
          <w:rFonts w:ascii="Garamond" w:eastAsia="Arial Unicode MS" w:hAnsi="Garamond" w:cs="Arial Unicode MS"/>
          <w:sz w:val="24"/>
          <w:szCs w:val="24"/>
          <w:u w:color="000000"/>
          <w:lang w:eastAsia="fr-FR"/>
        </w:rPr>
        <w:t xml:space="preserve">, dont </w:t>
      </w:r>
      <w:r w:rsidR="00BD11FD" w:rsidRPr="00A16C74">
        <w:rPr>
          <w:rFonts w:ascii="Garamond" w:eastAsia="Arial Unicode MS" w:hAnsi="Garamond" w:cs="Arial Unicode MS"/>
          <w:sz w:val="24"/>
          <w:szCs w:val="24"/>
          <w:u w:color="000000"/>
          <w:lang w:eastAsia="fr-FR"/>
        </w:rPr>
        <w:t>2 décès)</w:t>
      </w:r>
      <w:r>
        <w:rPr>
          <w:rFonts w:ascii="Garamond" w:eastAsia="Arial Unicode MS" w:hAnsi="Garamond" w:cs="Arial Unicode MS"/>
          <w:sz w:val="24"/>
          <w:szCs w:val="24"/>
          <w:u w:color="000000"/>
          <w:lang w:eastAsia="fr-FR"/>
        </w:rPr>
        <w:t>. D</w:t>
      </w:r>
      <w:r w:rsidRPr="0005156F">
        <w:rPr>
          <w:rFonts w:ascii="Garamond" w:hAnsi="Garamond"/>
          <w:sz w:val="24"/>
          <w:szCs w:val="24"/>
        </w:rPr>
        <w:t>ernier décès en 2015</w:t>
      </w:r>
      <w:r w:rsidR="00A16C74" w:rsidRPr="00A16C74">
        <w:rPr>
          <w:rFonts w:ascii="Garamond" w:eastAsia="Arial Unicode MS" w:hAnsi="Garamond" w:cs="Arial Unicode MS"/>
          <w:sz w:val="24"/>
          <w:szCs w:val="24"/>
          <w:u w:color="000000"/>
          <w:lang w:eastAsia="fr-FR"/>
        </w:rPr>
        <w:t xml:space="preserve">. </w:t>
      </w:r>
    </w:p>
    <w:p w14:paraId="26BF412D" w14:textId="77777777" w:rsidR="0061245D" w:rsidRPr="0061245D" w:rsidRDefault="00BD11FD" w:rsidP="0061245D">
      <w:pPr>
        <w:pStyle w:val="Paragraphedeliste"/>
        <w:numPr>
          <w:ilvl w:val="0"/>
          <w:numId w:val="12"/>
        </w:numPr>
        <w:spacing w:after="0" w:line="240" w:lineRule="auto"/>
        <w:jc w:val="both"/>
        <w:rPr>
          <w:rFonts w:ascii="Garamond" w:eastAsia="Arial Unicode MS" w:hAnsi="Garamond" w:cs="Arial Unicode MS"/>
          <w:sz w:val="24"/>
          <w:szCs w:val="24"/>
          <w:u w:color="000000"/>
          <w:lang w:eastAsia="fr-FR"/>
        </w:rPr>
      </w:pPr>
      <w:r w:rsidRPr="0061245D">
        <w:rPr>
          <w:rFonts w:ascii="Garamond" w:eastAsia="Arial Unicode MS" w:hAnsi="Garamond" w:cs="Arial Unicode MS"/>
          <w:sz w:val="24"/>
          <w:szCs w:val="24"/>
          <w:u w:color="000000"/>
          <w:lang w:eastAsia="fr-FR"/>
        </w:rPr>
        <w:t>2ème enjeu</w:t>
      </w:r>
      <w:r w:rsidR="00A16C74" w:rsidRPr="0061245D">
        <w:rPr>
          <w:rFonts w:ascii="Garamond" w:eastAsia="Arial Unicode MS" w:hAnsi="Garamond" w:cs="Arial Unicode MS"/>
          <w:sz w:val="24"/>
          <w:szCs w:val="24"/>
          <w:u w:color="000000"/>
          <w:lang w:eastAsia="fr-FR"/>
        </w:rPr>
        <w:t> </w:t>
      </w:r>
      <w:r w:rsidR="0061245D" w:rsidRPr="0061245D">
        <w:rPr>
          <w:rFonts w:ascii="Garamond" w:eastAsia="Arial Unicode MS" w:hAnsi="Garamond" w:cs="Arial Unicode MS"/>
          <w:sz w:val="24"/>
          <w:szCs w:val="24"/>
          <w:u w:color="000000"/>
          <w:lang w:eastAsia="fr-FR"/>
        </w:rPr>
        <w:t>de la tuberculose </w:t>
      </w:r>
      <w:r w:rsidR="00A16C74" w:rsidRPr="0061245D">
        <w:rPr>
          <w:rFonts w:ascii="Garamond" w:eastAsia="Arial Unicode MS" w:hAnsi="Garamond" w:cs="Arial Unicode MS"/>
          <w:sz w:val="24"/>
          <w:szCs w:val="24"/>
          <w:u w:color="000000"/>
          <w:lang w:eastAsia="fr-FR"/>
        </w:rPr>
        <w:t xml:space="preserve">: </w:t>
      </w:r>
      <w:r w:rsidRPr="0061245D">
        <w:rPr>
          <w:rFonts w:ascii="Garamond" w:eastAsia="Arial Unicode MS" w:hAnsi="Garamond" w:cs="Arial Unicode MS"/>
          <w:b/>
          <w:sz w:val="24"/>
          <w:szCs w:val="24"/>
          <w:u w:color="000000"/>
          <w:lang w:eastAsia="fr-FR"/>
        </w:rPr>
        <w:t>économique</w:t>
      </w:r>
      <w:r w:rsidRPr="0061245D">
        <w:rPr>
          <w:rFonts w:ascii="Garamond" w:eastAsia="Arial Unicode MS" w:hAnsi="Garamond" w:cs="Arial Unicode MS"/>
          <w:sz w:val="24"/>
          <w:szCs w:val="24"/>
          <w:u w:color="000000"/>
          <w:lang w:eastAsia="fr-FR"/>
        </w:rPr>
        <w:t xml:space="preserve"> </w:t>
      </w:r>
      <w:r w:rsidR="0061245D" w:rsidRPr="0061245D">
        <w:rPr>
          <w:rFonts w:ascii="Garamond" w:eastAsia="Arial Unicode MS" w:hAnsi="Garamond" w:cs="Arial Unicode MS"/>
          <w:sz w:val="24"/>
          <w:szCs w:val="24"/>
          <w:u w:color="000000"/>
          <w:lang w:eastAsia="fr-FR"/>
        </w:rPr>
        <w:t>(</w:t>
      </w:r>
      <w:r w:rsidRPr="0061245D">
        <w:rPr>
          <w:rFonts w:ascii="Garamond" w:eastAsia="Arial Unicode MS" w:hAnsi="Garamond" w:cs="Arial Unicode MS"/>
          <w:sz w:val="24"/>
          <w:szCs w:val="24"/>
          <w:u w:color="000000"/>
          <w:lang w:eastAsia="fr-FR"/>
        </w:rPr>
        <w:t xml:space="preserve">maintien du statut officiellement indemne de la </w:t>
      </w:r>
      <w:r w:rsidR="0061245D" w:rsidRPr="0061245D">
        <w:rPr>
          <w:rFonts w:ascii="Garamond" w:eastAsia="Arial Unicode MS" w:hAnsi="Garamond" w:cs="Arial Unicode MS"/>
          <w:sz w:val="24"/>
          <w:szCs w:val="24"/>
          <w:u w:color="000000"/>
          <w:lang w:eastAsia="fr-FR"/>
        </w:rPr>
        <w:t>France)</w:t>
      </w:r>
      <w:r w:rsidR="0061245D" w:rsidRPr="0061245D">
        <w:rPr>
          <w:rFonts w:ascii="Garamond" w:hAnsi="Garamond"/>
          <w:sz w:val="24"/>
          <w:szCs w:val="24"/>
        </w:rPr>
        <w:t>.  Le volet économique a été traité régulièrement au niveau national et européen. La TB est un problème fragile et la parte du statut indemne pourrait se perdre (soit au niveau nationale ou infranationale, zones ou régions). Il rappelle que toutes ces raisons ont été à la base de la convocation à cette réunion.</w:t>
      </w:r>
    </w:p>
    <w:p w14:paraId="2881AFA6" w14:textId="6F9774FC" w:rsidR="0061245D" w:rsidRPr="0061245D" w:rsidRDefault="0061245D" w:rsidP="0061245D">
      <w:pPr>
        <w:pStyle w:val="Paragraphedeliste"/>
        <w:numPr>
          <w:ilvl w:val="0"/>
          <w:numId w:val="12"/>
        </w:numPr>
        <w:spacing w:after="0" w:line="240" w:lineRule="auto"/>
        <w:jc w:val="both"/>
        <w:rPr>
          <w:rFonts w:ascii="Garamond" w:eastAsia="Arial Unicode MS" w:hAnsi="Garamond" w:cs="Arial Unicode MS"/>
          <w:sz w:val="24"/>
          <w:szCs w:val="24"/>
          <w:u w:color="000000"/>
          <w:lang w:eastAsia="fr-FR"/>
        </w:rPr>
      </w:pPr>
      <w:r>
        <w:rPr>
          <w:rFonts w:ascii="Garamond" w:hAnsi="Garamond"/>
          <w:sz w:val="24"/>
          <w:szCs w:val="24"/>
        </w:rPr>
        <w:t>Rappelle d</w:t>
      </w:r>
      <w:r w:rsidRPr="0061245D">
        <w:rPr>
          <w:rFonts w:ascii="Garamond" w:hAnsi="Garamond"/>
          <w:sz w:val="24"/>
          <w:szCs w:val="24"/>
        </w:rPr>
        <w:t xml:space="preserve">es points importants à traiter : Type de test / renforcement de la surveillance / mesures de contrôle… Il se présent ouvert à la discussion et à mettre les moyens pour avancer dans la matière.  </w:t>
      </w:r>
    </w:p>
    <w:p w14:paraId="471CC460" w14:textId="2DD00116" w:rsidR="00BD11FD" w:rsidRPr="0061245D" w:rsidRDefault="00BD11FD" w:rsidP="00BD11FD">
      <w:pPr>
        <w:pStyle w:val="Paragraphedeliste"/>
        <w:numPr>
          <w:ilvl w:val="0"/>
          <w:numId w:val="12"/>
        </w:numPr>
        <w:spacing w:after="0" w:line="240" w:lineRule="auto"/>
        <w:jc w:val="both"/>
        <w:rPr>
          <w:rFonts w:ascii="Garamond" w:eastAsia="Arial Unicode MS" w:hAnsi="Garamond" w:cs="Arial Unicode MS"/>
          <w:sz w:val="24"/>
          <w:szCs w:val="24"/>
          <w:u w:color="000000"/>
          <w:lang w:eastAsia="fr-FR"/>
        </w:rPr>
      </w:pPr>
      <w:r w:rsidRPr="0061245D">
        <w:rPr>
          <w:rFonts w:ascii="Garamond" w:eastAsia="Arial Unicode MS" w:hAnsi="Garamond" w:cs="Arial Unicode MS"/>
          <w:sz w:val="24"/>
          <w:szCs w:val="24"/>
          <w:u w:color="000000"/>
          <w:lang w:eastAsia="fr-FR"/>
        </w:rPr>
        <w:t xml:space="preserve">La DGAL avait invité P. Martens, éleveur de Côte d’Or pour GDS France (excusé) </w:t>
      </w:r>
      <w:r w:rsidR="0061245D" w:rsidRPr="0061245D">
        <w:rPr>
          <w:rFonts w:ascii="Garamond" w:eastAsia="Arial Unicode MS" w:hAnsi="Garamond" w:cs="Arial Unicode MS"/>
          <w:sz w:val="24"/>
          <w:szCs w:val="24"/>
          <w:u w:color="000000"/>
          <w:lang w:eastAsia="fr-FR"/>
        </w:rPr>
        <w:sym w:font="Wingdings" w:char="F0E0"/>
      </w:r>
      <w:r w:rsidRPr="0061245D">
        <w:rPr>
          <w:rFonts w:ascii="Garamond" w:eastAsia="Arial Unicode MS" w:hAnsi="Garamond" w:cs="Arial Unicode MS"/>
          <w:sz w:val="24"/>
          <w:szCs w:val="24"/>
          <w:u w:color="000000"/>
          <w:lang w:eastAsia="fr-FR"/>
        </w:rPr>
        <w:t xml:space="preserve"> situation Côte d’Or intéressante car </w:t>
      </w:r>
      <w:r w:rsidR="0061245D">
        <w:rPr>
          <w:rFonts w:ascii="Garamond" w:eastAsia="Arial Unicode MS" w:hAnsi="Garamond" w:cs="Arial Unicode MS"/>
          <w:sz w:val="24"/>
          <w:szCs w:val="24"/>
          <w:u w:color="000000"/>
          <w:lang w:eastAsia="fr-FR"/>
        </w:rPr>
        <w:t xml:space="preserve">le </w:t>
      </w:r>
      <w:r w:rsidRPr="0061245D">
        <w:rPr>
          <w:rFonts w:ascii="Garamond" w:eastAsia="Arial Unicode MS" w:hAnsi="Garamond" w:cs="Arial Unicode MS"/>
          <w:sz w:val="24"/>
          <w:szCs w:val="24"/>
          <w:u w:color="000000"/>
          <w:lang w:eastAsia="fr-FR"/>
        </w:rPr>
        <w:t xml:space="preserve">département </w:t>
      </w:r>
      <w:r w:rsidR="0061245D">
        <w:rPr>
          <w:rFonts w:ascii="Garamond" w:eastAsia="Arial Unicode MS" w:hAnsi="Garamond" w:cs="Arial Unicode MS"/>
          <w:sz w:val="24"/>
          <w:szCs w:val="24"/>
          <w:u w:color="000000"/>
          <w:lang w:eastAsia="fr-FR"/>
        </w:rPr>
        <w:t xml:space="preserve">est </w:t>
      </w:r>
      <w:r w:rsidRPr="0061245D">
        <w:rPr>
          <w:rFonts w:ascii="Garamond" w:eastAsia="Arial Unicode MS" w:hAnsi="Garamond" w:cs="Arial Unicode MS"/>
          <w:sz w:val="24"/>
          <w:szCs w:val="24"/>
          <w:u w:color="000000"/>
          <w:lang w:eastAsia="fr-FR"/>
        </w:rPr>
        <w:t>passé de 45 cas en 2010 à 3 en 2017</w:t>
      </w:r>
    </w:p>
    <w:p w14:paraId="35A66C38" w14:textId="77777777" w:rsidR="00BD11FD" w:rsidRDefault="00BD11FD" w:rsidP="00BD11FD">
      <w:pPr>
        <w:spacing w:after="0" w:line="240" w:lineRule="auto"/>
        <w:jc w:val="both"/>
        <w:rPr>
          <w:rFonts w:ascii="Arial" w:hAnsi="Arial" w:cs="Arial"/>
          <w:b/>
          <w:u w:val="single"/>
        </w:rPr>
      </w:pPr>
    </w:p>
    <w:p w14:paraId="1F1A0A8D" w14:textId="405B7B38" w:rsidR="00CD4B40" w:rsidRPr="00CD4B40" w:rsidRDefault="00CD4B40" w:rsidP="00CD4B40">
      <w:pPr>
        <w:pStyle w:val="Corps"/>
        <w:spacing w:line="276" w:lineRule="auto"/>
        <w:jc w:val="both"/>
        <w:rPr>
          <w:rFonts w:ascii="Garamond" w:hAnsi="Garamond"/>
          <w:color w:val="0070C0"/>
          <w:sz w:val="24"/>
          <w:szCs w:val="24"/>
        </w:rPr>
      </w:pPr>
      <w:r w:rsidRPr="00D415DF">
        <w:rPr>
          <w:rFonts w:ascii="Garamond" w:hAnsi="Garamond"/>
          <w:color w:val="0070C0"/>
          <w:sz w:val="24"/>
          <w:szCs w:val="24"/>
        </w:rPr>
        <w:t xml:space="preserve">Discussions </w:t>
      </w:r>
      <w:r>
        <w:rPr>
          <w:rFonts w:ascii="Garamond" w:hAnsi="Garamond"/>
          <w:color w:val="0070C0"/>
          <w:sz w:val="24"/>
          <w:szCs w:val="24"/>
        </w:rPr>
        <w:t xml:space="preserve">et questions des assistants (échanges </w:t>
      </w:r>
      <w:r w:rsidRPr="00D415DF">
        <w:rPr>
          <w:rFonts w:ascii="Garamond" w:hAnsi="Garamond"/>
          <w:color w:val="0070C0"/>
          <w:sz w:val="24"/>
          <w:szCs w:val="24"/>
        </w:rPr>
        <w:t>avec la salle</w:t>
      </w:r>
      <w:r>
        <w:rPr>
          <w:rFonts w:ascii="Garamond" w:hAnsi="Garamond"/>
          <w:color w:val="0070C0"/>
          <w:sz w:val="24"/>
          <w:szCs w:val="24"/>
        </w:rPr>
        <w:t>) :</w:t>
      </w:r>
    </w:p>
    <w:p w14:paraId="61A41A9F" w14:textId="77777777" w:rsidR="00CD4B40" w:rsidRDefault="00CD4B40" w:rsidP="00CD4B40">
      <w:pPr>
        <w:pStyle w:val="Corps"/>
        <w:spacing w:line="276" w:lineRule="auto"/>
        <w:jc w:val="both"/>
        <w:rPr>
          <w:rFonts w:ascii="Garamond" w:hAnsi="Garamond"/>
          <w:color w:val="FF0000"/>
          <w:sz w:val="24"/>
          <w:szCs w:val="24"/>
        </w:rPr>
      </w:pPr>
      <w:r>
        <w:rPr>
          <w:rFonts w:ascii="Garamond" w:hAnsi="Garamond"/>
          <w:color w:val="FF0000"/>
          <w:sz w:val="24"/>
          <w:szCs w:val="24"/>
        </w:rPr>
        <w:t xml:space="preserve">- </w:t>
      </w:r>
      <w:r w:rsidR="00A16C74" w:rsidRPr="00743131">
        <w:rPr>
          <w:rFonts w:ascii="Garamond" w:hAnsi="Garamond"/>
          <w:color w:val="FF0000"/>
          <w:sz w:val="24"/>
          <w:szCs w:val="24"/>
        </w:rPr>
        <w:t>Président d</w:t>
      </w:r>
      <w:r>
        <w:rPr>
          <w:rFonts w:ascii="Garamond" w:hAnsi="Garamond"/>
          <w:color w:val="FF0000"/>
          <w:sz w:val="24"/>
          <w:szCs w:val="24"/>
        </w:rPr>
        <w:t>e l</w:t>
      </w:r>
      <w:r w:rsidR="00A16C74">
        <w:rPr>
          <w:rFonts w:ascii="Garamond" w:hAnsi="Garamond"/>
          <w:color w:val="FF0000"/>
          <w:sz w:val="24"/>
          <w:szCs w:val="24"/>
        </w:rPr>
        <w:t>’un</w:t>
      </w:r>
      <w:r w:rsidR="00A16C74" w:rsidRPr="00743131">
        <w:rPr>
          <w:rFonts w:ascii="Garamond" w:hAnsi="Garamond"/>
          <w:color w:val="FF0000"/>
          <w:sz w:val="24"/>
          <w:szCs w:val="24"/>
        </w:rPr>
        <w:t xml:space="preserve"> </w:t>
      </w:r>
      <w:r>
        <w:rPr>
          <w:rFonts w:ascii="Garamond" w:hAnsi="Garamond"/>
          <w:color w:val="FF0000"/>
          <w:sz w:val="24"/>
          <w:szCs w:val="24"/>
        </w:rPr>
        <w:t xml:space="preserve">des </w:t>
      </w:r>
      <w:r w:rsidR="00A16C74" w:rsidRPr="00743131">
        <w:rPr>
          <w:rFonts w:ascii="Garamond" w:hAnsi="Garamond"/>
          <w:color w:val="FF0000"/>
          <w:sz w:val="24"/>
          <w:szCs w:val="24"/>
        </w:rPr>
        <w:t xml:space="preserve">GDS </w:t>
      </w:r>
      <w:r w:rsidR="00A16C74">
        <w:rPr>
          <w:rFonts w:ascii="Garamond" w:hAnsi="Garamond"/>
          <w:color w:val="FF0000"/>
          <w:sz w:val="24"/>
          <w:szCs w:val="24"/>
        </w:rPr>
        <w:t>de N-</w:t>
      </w:r>
      <w:proofErr w:type="gramStart"/>
      <w:r w:rsidR="00A16C74">
        <w:rPr>
          <w:rFonts w:ascii="Garamond" w:hAnsi="Garamond"/>
          <w:color w:val="FF0000"/>
          <w:sz w:val="24"/>
          <w:szCs w:val="24"/>
        </w:rPr>
        <w:t>A</w:t>
      </w:r>
      <w:r w:rsidR="00A16C74" w:rsidRPr="00743131">
        <w:rPr>
          <w:rFonts w:ascii="Garamond" w:hAnsi="Garamond"/>
          <w:color w:val="FF0000"/>
          <w:sz w:val="24"/>
          <w:szCs w:val="24"/>
        </w:rPr>
        <w:t>?</w:t>
      </w:r>
      <w:proofErr w:type="gramEnd"/>
      <w:r w:rsidR="00A16C74" w:rsidRPr="00743131">
        <w:rPr>
          <w:rFonts w:ascii="Garamond" w:hAnsi="Garamond"/>
          <w:color w:val="FF0000"/>
          <w:sz w:val="24"/>
          <w:szCs w:val="24"/>
        </w:rPr>
        <w:t> : Il dit au directeur d’être prudent de fa</w:t>
      </w:r>
      <w:r w:rsidR="00A16C74">
        <w:rPr>
          <w:rFonts w:ascii="Garamond" w:hAnsi="Garamond"/>
          <w:color w:val="FF0000"/>
          <w:sz w:val="24"/>
          <w:szCs w:val="24"/>
        </w:rPr>
        <w:t>ire des comparaisons avec la Côte d’Or.</w:t>
      </w:r>
    </w:p>
    <w:p w14:paraId="58F41105" w14:textId="5BEB7D8B" w:rsidR="00A16C74" w:rsidRDefault="00CD4B40" w:rsidP="00CD4B40">
      <w:pPr>
        <w:pStyle w:val="Corps"/>
        <w:spacing w:line="276" w:lineRule="auto"/>
        <w:jc w:val="both"/>
        <w:rPr>
          <w:rFonts w:ascii="Garamond" w:hAnsi="Garamond"/>
          <w:color w:val="FF0000"/>
          <w:sz w:val="24"/>
          <w:szCs w:val="24"/>
        </w:rPr>
      </w:pPr>
      <w:r>
        <w:rPr>
          <w:rFonts w:ascii="Garamond" w:hAnsi="Garamond"/>
          <w:color w:val="FF0000"/>
          <w:sz w:val="24"/>
          <w:szCs w:val="24"/>
        </w:rPr>
        <w:t xml:space="preserve">- </w:t>
      </w:r>
      <w:r w:rsidR="00A16C74" w:rsidRPr="00743131">
        <w:rPr>
          <w:rFonts w:ascii="Garamond" w:hAnsi="Garamond"/>
          <w:color w:val="FF0000"/>
          <w:sz w:val="24"/>
          <w:szCs w:val="24"/>
        </w:rPr>
        <w:t xml:space="preserve">Coop de France et GDS de la Haute Vienne : Il était inquiet parce que les éleveurs ont été </w:t>
      </w:r>
      <w:r w:rsidR="00A16C74">
        <w:rPr>
          <w:rFonts w:ascii="Garamond" w:hAnsi="Garamond"/>
          <w:color w:val="FF0000"/>
          <w:sz w:val="24"/>
          <w:szCs w:val="24"/>
        </w:rPr>
        <w:t xml:space="preserve">nommés </w:t>
      </w:r>
      <w:r w:rsidR="00A16C74" w:rsidRPr="00743131">
        <w:rPr>
          <w:rFonts w:ascii="Garamond" w:hAnsi="Garamond"/>
          <w:color w:val="FF0000"/>
          <w:sz w:val="24"/>
          <w:szCs w:val="24"/>
        </w:rPr>
        <w:t>à la fin du discours du directeur. Il relève la question des enquêtes épidémiologies qu’il pense nécessaires et pour lesquelles il faut mettre des moyens. Traiter plus que les seules questions de remboursement aux vétos ou aux éleveurs.</w:t>
      </w:r>
    </w:p>
    <w:p w14:paraId="263DC1DD" w14:textId="77777777" w:rsidR="00A16C74" w:rsidRDefault="00A16C74" w:rsidP="00A16C74">
      <w:pPr>
        <w:pStyle w:val="Corps"/>
        <w:spacing w:line="276" w:lineRule="auto"/>
        <w:ind w:left="420"/>
        <w:jc w:val="both"/>
        <w:rPr>
          <w:rFonts w:ascii="Garamond" w:hAnsi="Garamond"/>
          <w:color w:val="FF0000"/>
          <w:sz w:val="24"/>
          <w:szCs w:val="24"/>
        </w:rPr>
      </w:pPr>
    </w:p>
    <w:p w14:paraId="2A42F4FB" w14:textId="58602299" w:rsidR="00A16C74" w:rsidRDefault="00A16C74" w:rsidP="00CD4B40">
      <w:pPr>
        <w:pStyle w:val="Corps"/>
        <w:spacing w:line="276" w:lineRule="auto"/>
        <w:jc w:val="both"/>
        <w:rPr>
          <w:rFonts w:ascii="Garamond" w:hAnsi="Garamond"/>
          <w:color w:val="FF0000"/>
          <w:sz w:val="24"/>
          <w:szCs w:val="24"/>
        </w:rPr>
      </w:pPr>
      <w:r>
        <w:rPr>
          <w:rFonts w:ascii="Garamond" w:hAnsi="Garamond"/>
          <w:color w:val="FF0000"/>
          <w:sz w:val="24"/>
          <w:szCs w:val="24"/>
        </w:rPr>
        <w:t xml:space="preserve">Réponse du directeur : il faut renforcer l’épidémiologie. La question sera prochainement </w:t>
      </w:r>
      <w:r w:rsidR="00CD4B40">
        <w:rPr>
          <w:rFonts w:ascii="Garamond" w:hAnsi="Garamond"/>
          <w:color w:val="FF0000"/>
          <w:sz w:val="24"/>
          <w:szCs w:val="24"/>
        </w:rPr>
        <w:t xml:space="preserve">traitée </w:t>
      </w:r>
      <w:r>
        <w:rPr>
          <w:rFonts w:ascii="Garamond" w:hAnsi="Garamond"/>
          <w:color w:val="FF0000"/>
          <w:sz w:val="24"/>
          <w:szCs w:val="24"/>
        </w:rPr>
        <w:t xml:space="preserve">avec l’ANSES. Or, il faut aller au-delà. </w:t>
      </w:r>
    </w:p>
    <w:p w14:paraId="65BD15C7" w14:textId="77777777" w:rsidR="00A16C74" w:rsidRDefault="00A16C74" w:rsidP="00A16C74">
      <w:pPr>
        <w:pStyle w:val="Corps"/>
        <w:spacing w:line="276" w:lineRule="auto"/>
        <w:ind w:left="420"/>
        <w:jc w:val="both"/>
        <w:rPr>
          <w:rFonts w:ascii="Garamond" w:hAnsi="Garamond"/>
          <w:color w:val="FF0000"/>
          <w:sz w:val="24"/>
          <w:szCs w:val="24"/>
        </w:rPr>
      </w:pPr>
    </w:p>
    <w:p w14:paraId="21F94FE8" w14:textId="58A70EC9" w:rsidR="00A16C74" w:rsidRDefault="00CD4B40" w:rsidP="00CD4B40">
      <w:pPr>
        <w:pStyle w:val="Corps"/>
        <w:spacing w:line="276" w:lineRule="auto"/>
        <w:jc w:val="both"/>
        <w:rPr>
          <w:rFonts w:ascii="Garamond" w:hAnsi="Garamond"/>
          <w:color w:val="FF0000"/>
          <w:sz w:val="24"/>
          <w:szCs w:val="24"/>
        </w:rPr>
      </w:pPr>
      <w:r>
        <w:rPr>
          <w:rFonts w:ascii="Garamond" w:hAnsi="Garamond"/>
          <w:color w:val="FF0000"/>
          <w:sz w:val="24"/>
          <w:szCs w:val="24"/>
        </w:rPr>
        <w:lastRenderedPageBreak/>
        <w:t>- Éleveur de la région</w:t>
      </w:r>
      <w:r w:rsidR="00A16C74">
        <w:rPr>
          <w:rFonts w:ascii="Garamond" w:hAnsi="Garamond"/>
          <w:color w:val="FF0000"/>
          <w:sz w:val="24"/>
          <w:szCs w:val="24"/>
        </w:rPr>
        <w:t xml:space="preserve"> N-A</w:t>
      </w:r>
      <w:r w:rsidR="00A16C74" w:rsidRPr="00743131">
        <w:rPr>
          <w:rFonts w:ascii="Garamond" w:hAnsi="Garamond"/>
          <w:color w:val="FF0000"/>
          <w:sz w:val="24"/>
          <w:szCs w:val="24"/>
        </w:rPr>
        <w:t xml:space="preserve"> : Il </w:t>
      </w:r>
      <w:r>
        <w:rPr>
          <w:rFonts w:ascii="Garamond" w:hAnsi="Garamond"/>
          <w:color w:val="FF0000"/>
          <w:sz w:val="24"/>
          <w:szCs w:val="24"/>
        </w:rPr>
        <w:t>fait une remarque sur la forme. L</w:t>
      </w:r>
      <w:r w:rsidR="00A16C74">
        <w:rPr>
          <w:rFonts w:ascii="Garamond" w:hAnsi="Garamond"/>
          <w:color w:val="FF0000"/>
          <w:sz w:val="24"/>
          <w:szCs w:val="24"/>
        </w:rPr>
        <w:t xml:space="preserve">es </w:t>
      </w:r>
      <w:r w:rsidR="00A16C74" w:rsidRPr="00743131">
        <w:rPr>
          <w:rFonts w:ascii="Garamond" w:hAnsi="Garamond"/>
          <w:color w:val="FF0000"/>
          <w:sz w:val="24"/>
          <w:szCs w:val="24"/>
        </w:rPr>
        <w:t xml:space="preserve">éleveurs ont été </w:t>
      </w:r>
      <w:r w:rsidR="00A16C74">
        <w:rPr>
          <w:rFonts w:ascii="Garamond" w:hAnsi="Garamond"/>
          <w:color w:val="FF0000"/>
          <w:sz w:val="24"/>
          <w:szCs w:val="24"/>
        </w:rPr>
        <w:t xml:space="preserve">nommés </w:t>
      </w:r>
      <w:r w:rsidR="00A16C74" w:rsidRPr="00743131">
        <w:rPr>
          <w:rFonts w:ascii="Garamond" w:hAnsi="Garamond"/>
          <w:color w:val="FF0000"/>
          <w:sz w:val="24"/>
          <w:szCs w:val="24"/>
        </w:rPr>
        <w:t>à la fin du discours du directeur. Il</w:t>
      </w:r>
      <w:r w:rsidR="00A16C74">
        <w:rPr>
          <w:rFonts w:ascii="Garamond" w:hAnsi="Garamond"/>
          <w:color w:val="FF0000"/>
          <w:sz w:val="24"/>
          <w:szCs w:val="24"/>
        </w:rPr>
        <w:t xml:space="preserve"> questionne </w:t>
      </w:r>
      <w:r>
        <w:rPr>
          <w:rFonts w:ascii="Garamond" w:hAnsi="Garamond"/>
          <w:color w:val="FF0000"/>
          <w:sz w:val="24"/>
          <w:szCs w:val="24"/>
        </w:rPr>
        <w:t xml:space="preserve">après </w:t>
      </w:r>
      <w:r w:rsidR="00A16C74">
        <w:rPr>
          <w:rFonts w:ascii="Garamond" w:hAnsi="Garamond"/>
          <w:color w:val="FF0000"/>
          <w:sz w:val="24"/>
          <w:szCs w:val="24"/>
        </w:rPr>
        <w:t>: Pourquoi dans la Côte d’Or les choses semblent mieux marcher ?</w:t>
      </w:r>
    </w:p>
    <w:p w14:paraId="747B3E3C" w14:textId="77777777" w:rsidR="00A16C74" w:rsidRDefault="00A16C74" w:rsidP="00A16C74">
      <w:pPr>
        <w:pStyle w:val="Corps"/>
        <w:spacing w:line="276" w:lineRule="auto"/>
        <w:ind w:left="420"/>
        <w:jc w:val="both"/>
        <w:rPr>
          <w:rFonts w:ascii="Garamond" w:hAnsi="Garamond"/>
          <w:color w:val="FF0000"/>
          <w:sz w:val="24"/>
          <w:szCs w:val="24"/>
        </w:rPr>
      </w:pPr>
    </w:p>
    <w:p w14:paraId="370F8486" w14:textId="415EDA10" w:rsidR="00A16C74" w:rsidRDefault="00A16C74" w:rsidP="00CD4B40">
      <w:pPr>
        <w:pStyle w:val="Corps"/>
        <w:spacing w:line="276" w:lineRule="auto"/>
        <w:jc w:val="both"/>
        <w:rPr>
          <w:rFonts w:ascii="Garamond" w:hAnsi="Garamond"/>
          <w:color w:val="FF0000"/>
          <w:sz w:val="24"/>
          <w:szCs w:val="24"/>
        </w:rPr>
      </w:pPr>
      <w:r>
        <w:rPr>
          <w:rFonts w:ascii="Garamond" w:hAnsi="Garamond"/>
          <w:color w:val="FF0000"/>
          <w:sz w:val="24"/>
          <w:szCs w:val="24"/>
        </w:rPr>
        <w:t>Répo</w:t>
      </w:r>
      <w:r w:rsidR="00CD4B40">
        <w:rPr>
          <w:rFonts w:ascii="Garamond" w:hAnsi="Garamond"/>
          <w:color w:val="FF0000"/>
          <w:sz w:val="24"/>
          <w:szCs w:val="24"/>
        </w:rPr>
        <w:t xml:space="preserve">nse du directeur : Il </w:t>
      </w:r>
      <w:r w:rsidRPr="00743131">
        <w:rPr>
          <w:rFonts w:ascii="Garamond" w:hAnsi="Garamond"/>
          <w:color w:val="FF0000"/>
          <w:sz w:val="24"/>
          <w:szCs w:val="24"/>
        </w:rPr>
        <w:t xml:space="preserve">relève la question des enquêtes épidémiologies </w:t>
      </w:r>
      <w:r w:rsidR="00CD4B40">
        <w:rPr>
          <w:rFonts w:ascii="Garamond" w:hAnsi="Garamond"/>
          <w:color w:val="FF0000"/>
          <w:sz w:val="24"/>
          <w:szCs w:val="24"/>
        </w:rPr>
        <w:t>qu’</w:t>
      </w:r>
      <w:r w:rsidRPr="00743131">
        <w:rPr>
          <w:rFonts w:ascii="Garamond" w:hAnsi="Garamond"/>
          <w:color w:val="FF0000"/>
          <w:sz w:val="24"/>
          <w:szCs w:val="24"/>
        </w:rPr>
        <w:t xml:space="preserve">il pense nécessaires et pour lesquelles il faut mettre des moyens. </w:t>
      </w:r>
      <w:r w:rsidR="00CD4B40">
        <w:rPr>
          <w:rFonts w:ascii="Garamond" w:hAnsi="Garamond"/>
          <w:color w:val="FF0000"/>
          <w:sz w:val="24"/>
          <w:szCs w:val="24"/>
        </w:rPr>
        <w:t>Il pense qu’il faut</w:t>
      </w:r>
      <w:r w:rsidR="007179A3">
        <w:rPr>
          <w:rFonts w:ascii="Garamond" w:hAnsi="Garamond"/>
          <w:color w:val="FF0000"/>
          <w:sz w:val="24"/>
          <w:szCs w:val="24"/>
        </w:rPr>
        <w:t xml:space="preserve"> aller au-delà des simples </w:t>
      </w:r>
      <w:r w:rsidRPr="00743131">
        <w:rPr>
          <w:rFonts w:ascii="Garamond" w:hAnsi="Garamond"/>
          <w:color w:val="FF0000"/>
          <w:sz w:val="24"/>
          <w:szCs w:val="24"/>
        </w:rPr>
        <w:t xml:space="preserve">questions de remboursement aux </w:t>
      </w:r>
      <w:r w:rsidR="007179A3" w:rsidRPr="00743131">
        <w:rPr>
          <w:rFonts w:ascii="Garamond" w:hAnsi="Garamond"/>
          <w:color w:val="FF0000"/>
          <w:sz w:val="24"/>
          <w:szCs w:val="24"/>
        </w:rPr>
        <w:t>vét</w:t>
      </w:r>
      <w:r w:rsidR="007179A3">
        <w:rPr>
          <w:rFonts w:ascii="Garamond" w:hAnsi="Garamond"/>
          <w:color w:val="FF0000"/>
          <w:sz w:val="24"/>
          <w:szCs w:val="24"/>
        </w:rPr>
        <w:t xml:space="preserve">érinaires </w:t>
      </w:r>
      <w:r w:rsidRPr="00743131">
        <w:rPr>
          <w:rFonts w:ascii="Garamond" w:hAnsi="Garamond"/>
          <w:color w:val="FF0000"/>
          <w:sz w:val="24"/>
          <w:szCs w:val="24"/>
        </w:rPr>
        <w:t>ou aux éleveurs.</w:t>
      </w:r>
    </w:p>
    <w:p w14:paraId="6EE05CF8" w14:textId="5198C8B9" w:rsidR="007179A3" w:rsidRDefault="007179A3" w:rsidP="00CD4B40">
      <w:pPr>
        <w:pStyle w:val="Corps"/>
        <w:spacing w:line="276" w:lineRule="auto"/>
        <w:jc w:val="both"/>
        <w:rPr>
          <w:rFonts w:ascii="Garamond" w:hAnsi="Garamond"/>
          <w:color w:val="FF0000"/>
          <w:sz w:val="24"/>
          <w:szCs w:val="24"/>
        </w:rPr>
      </w:pPr>
    </w:p>
    <w:p w14:paraId="0569D5DB" w14:textId="51C7F4A4" w:rsidR="00A16C74" w:rsidRDefault="007179A3" w:rsidP="007179A3">
      <w:pPr>
        <w:pStyle w:val="Corps"/>
        <w:spacing w:line="276" w:lineRule="auto"/>
        <w:jc w:val="both"/>
        <w:rPr>
          <w:rFonts w:ascii="Garamond" w:hAnsi="Garamond"/>
          <w:color w:val="FF0000"/>
          <w:sz w:val="24"/>
          <w:szCs w:val="24"/>
        </w:rPr>
      </w:pPr>
      <w:r>
        <w:rPr>
          <w:rFonts w:ascii="Garamond" w:hAnsi="Garamond"/>
          <w:color w:val="FF0000"/>
          <w:sz w:val="24"/>
          <w:szCs w:val="24"/>
        </w:rPr>
        <w:t xml:space="preserve">- </w:t>
      </w:r>
      <w:r w:rsidRPr="000E6CFA">
        <w:rPr>
          <w:rFonts w:ascii="Garamond" w:hAnsi="Garamond"/>
          <w:color w:val="FF0000"/>
          <w:sz w:val="24"/>
          <w:szCs w:val="24"/>
        </w:rPr>
        <w:t>M Bouseau</w:t>
      </w:r>
      <w:r>
        <w:rPr>
          <w:rFonts w:ascii="Garamond" w:hAnsi="Garamond"/>
          <w:color w:val="FF0000"/>
          <w:sz w:val="24"/>
          <w:szCs w:val="24"/>
        </w:rPr>
        <w:t> ?</w:t>
      </w:r>
      <w:r w:rsidRPr="000E6CFA">
        <w:rPr>
          <w:rFonts w:ascii="Garamond" w:hAnsi="Garamond"/>
          <w:color w:val="FF0000"/>
          <w:sz w:val="24"/>
          <w:szCs w:val="24"/>
        </w:rPr>
        <w:t> (</w:t>
      </w:r>
      <w:proofErr w:type="gramStart"/>
      <w:r>
        <w:rPr>
          <w:rFonts w:ascii="Garamond" w:hAnsi="Garamond"/>
          <w:color w:val="FF0000"/>
          <w:sz w:val="24"/>
          <w:szCs w:val="24"/>
        </w:rPr>
        <w:t>j</w:t>
      </w:r>
      <w:r w:rsidRPr="000E6CFA">
        <w:rPr>
          <w:rFonts w:ascii="Garamond" w:hAnsi="Garamond"/>
          <w:color w:val="FF0000"/>
          <w:sz w:val="24"/>
          <w:szCs w:val="24"/>
        </w:rPr>
        <w:t>eun</w:t>
      </w:r>
      <w:r>
        <w:rPr>
          <w:rFonts w:ascii="Garamond" w:hAnsi="Garamond"/>
          <w:color w:val="FF0000"/>
          <w:sz w:val="24"/>
          <w:szCs w:val="24"/>
        </w:rPr>
        <w:t>e</w:t>
      </w:r>
      <w:proofErr w:type="gramEnd"/>
      <w:r w:rsidRPr="000E6CFA">
        <w:rPr>
          <w:rFonts w:ascii="Garamond" w:hAnsi="Garamond"/>
          <w:color w:val="FF0000"/>
          <w:sz w:val="24"/>
          <w:szCs w:val="24"/>
        </w:rPr>
        <w:t xml:space="preserve"> éleveur de Charente) :</w:t>
      </w:r>
      <w:r>
        <w:rPr>
          <w:rFonts w:ascii="Garamond" w:hAnsi="Garamond"/>
          <w:color w:val="FF0000"/>
          <w:sz w:val="24"/>
          <w:szCs w:val="24"/>
        </w:rPr>
        <w:t xml:space="preserve"> </w:t>
      </w:r>
      <w:r w:rsidR="00A16C74" w:rsidRPr="000E6CFA">
        <w:rPr>
          <w:rFonts w:ascii="Garamond" w:hAnsi="Garamond"/>
          <w:color w:val="FF0000"/>
          <w:sz w:val="24"/>
          <w:szCs w:val="24"/>
        </w:rPr>
        <w:t xml:space="preserve">A </w:t>
      </w:r>
      <w:r>
        <w:rPr>
          <w:rFonts w:ascii="Garamond" w:hAnsi="Garamond"/>
          <w:color w:val="FF0000"/>
          <w:sz w:val="24"/>
          <w:szCs w:val="24"/>
        </w:rPr>
        <w:t xml:space="preserve">exposé son </w:t>
      </w:r>
      <w:r w:rsidR="00A16C74">
        <w:rPr>
          <w:rFonts w:ascii="Garamond" w:hAnsi="Garamond"/>
          <w:color w:val="FF0000"/>
          <w:sz w:val="24"/>
          <w:szCs w:val="24"/>
        </w:rPr>
        <w:t>p</w:t>
      </w:r>
      <w:r>
        <w:rPr>
          <w:rFonts w:ascii="Garamond" w:hAnsi="Garamond"/>
          <w:color w:val="FF0000"/>
          <w:sz w:val="24"/>
          <w:szCs w:val="24"/>
        </w:rPr>
        <w:t>roblème sur un autre point. Il n’est clairement pas</w:t>
      </w:r>
      <w:r w:rsidR="00A16C74">
        <w:rPr>
          <w:rFonts w:ascii="Garamond" w:hAnsi="Garamond"/>
          <w:color w:val="FF0000"/>
          <w:sz w:val="24"/>
          <w:szCs w:val="24"/>
        </w:rPr>
        <w:t xml:space="preserve"> d’accord avec les propos du directeur sur les couloirs de contention qui des fois sont inexistants.</w:t>
      </w:r>
    </w:p>
    <w:p w14:paraId="483DD4CD" w14:textId="77777777" w:rsidR="00A16C74" w:rsidRDefault="00A16C74" w:rsidP="00A16C74">
      <w:pPr>
        <w:pStyle w:val="Corps"/>
        <w:spacing w:line="276" w:lineRule="auto"/>
        <w:ind w:left="420"/>
        <w:jc w:val="both"/>
        <w:rPr>
          <w:rFonts w:ascii="Garamond" w:hAnsi="Garamond"/>
          <w:color w:val="FF0000"/>
          <w:sz w:val="24"/>
          <w:szCs w:val="24"/>
        </w:rPr>
      </w:pPr>
    </w:p>
    <w:p w14:paraId="071996B1" w14:textId="7B9B5736" w:rsidR="00A16C74" w:rsidRDefault="00A16C74" w:rsidP="007179A3">
      <w:pPr>
        <w:pStyle w:val="Corps"/>
        <w:spacing w:line="276" w:lineRule="auto"/>
        <w:jc w:val="both"/>
        <w:rPr>
          <w:rFonts w:ascii="Garamond" w:hAnsi="Garamond"/>
          <w:color w:val="FF0000"/>
          <w:sz w:val="24"/>
          <w:szCs w:val="24"/>
        </w:rPr>
      </w:pPr>
      <w:r>
        <w:rPr>
          <w:rFonts w:ascii="Garamond" w:hAnsi="Garamond"/>
          <w:color w:val="FF0000"/>
          <w:sz w:val="24"/>
          <w:szCs w:val="24"/>
        </w:rPr>
        <w:t xml:space="preserve">Vétérinaire de la </w:t>
      </w:r>
      <w:r w:rsidR="007179A3">
        <w:rPr>
          <w:rFonts w:ascii="Garamond" w:hAnsi="Garamond"/>
          <w:color w:val="FF0000"/>
          <w:sz w:val="24"/>
          <w:szCs w:val="24"/>
        </w:rPr>
        <w:t xml:space="preserve">région </w:t>
      </w:r>
      <w:r>
        <w:rPr>
          <w:rFonts w:ascii="Garamond" w:hAnsi="Garamond"/>
          <w:color w:val="FF0000"/>
          <w:sz w:val="24"/>
          <w:szCs w:val="24"/>
        </w:rPr>
        <w:t xml:space="preserve">N-A : </w:t>
      </w:r>
      <w:r w:rsidR="007179A3">
        <w:rPr>
          <w:rFonts w:ascii="Garamond" w:hAnsi="Garamond"/>
          <w:color w:val="FF0000"/>
          <w:sz w:val="24"/>
          <w:szCs w:val="24"/>
        </w:rPr>
        <w:t>Il a</w:t>
      </w:r>
      <w:r>
        <w:rPr>
          <w:rFonts w:ascii="Garamond" w:hAnsi="Garamond"/>
          <w:color w:val="FF0000"/>
          <w:sz w:val="24"/>
          <w:szCs w:val="24"/>
        </w:rPr>
        <w:t xml:space="preserve"> pointé les difficultés pour les </w:t>
      </w:r>
      <w:r w:rsidR="007179A3">
        <w:rPr>
          <w:rFonts w:ascii="Garamond" w:hAnsi="Garamond"/>
          <w:color w:val="FF0000"/>
          <w:sz w:val="24"/>
          <w:szCs w:val="24"/>
        </w:rPr>
        <w:t>vétérinaires pour réaliser les i</w:t>
      </w:r>
      <w:r>
        <w:rPr>
          <w:rFonts w:ascii="Garamond" w:hAnsi="Garamond"/>
          <w:color w:val="FF0000"/>
          <w:sz w:val="24"/>
          <w:szCs w:val="24"/>
        </w:rPr>
        <w:t>ntradermo</w:t>
      </w:r>
      <w:r w:rsidR="007179A3">
        <w:rPr>
          <w:rFonts w:ascii="Garamond" w:hAnsi="Garamond"/>
          <w:color w:val="FF0000"/>
          <w:sz w:val="24"/>
          <w:szCs w:val="24"/>
        </w:rPr>
        <w:t>tuberculinations</w:t>
      </w:r>
      <w:r>
        <w:rPr>
          <w:rFonts w:ascii="Garamond" w:hAnsi="Garamond"/>
          <w:color w:val="FF0000"/>
          <w:sz w:val="24"/>
          <w:szCs w:val="24"/>
        </w:rPr>
        <w:t xml:space="preserve"> sur le type d’élevages de Charente</w:t>
      </w:r>
      <w:r w:rsidR="007179A3">
        <w:rPr>
          <w:rFonts w:ascii="Garamond" w:hAnsi="Garamond"/>
          <w:color w:val="FF0000"/>
          <w:sz w:val="24"/>
          <w:szCs w:val="24"/>
        </w:rPr>
        <w:t xml:space="preserve"> (vaches limousines en générale)</w:t>
      </w:r>
      <w:r>
        <w:rPr>
          <w:rFonts w:ascii="Garamond" w:hAnsi="Garamond"/>
          <w:color w:val="FF0000"/>
          <w:sz w:val="24"/>
          <w:szCs w:val="24"/>
        </w:rPr>
        <w:t>. Il semble</w:t>
      </w:r>
      <w:r w:rsidR="007179A3">
        <w:rPr>
          <w:rFonts w:ascii="Garamond" w:hAnsi="Garamond"/>
          <w:color w:val="FF0000"/>
          <w:sz w:val="24"/>
          <w:szCs w:val="24"/>
        </w:rPr>
        <w:t>, à son avis, un test irréalisable</w:t>
      </w:r>
      <w:r>
        <w:rPr>
          <w:rFonts w:ascii="Garamond" w:hAnsi="Garamond"/>
          <w:color w:val="FF0000"/>
          <w:sz w:val="24"/>
          <w:szCs w:val="24"/>
        </w:rPr>
        <w:t xml:space="preserve"> sur un gros troupeau et il est probable que les DD(CS)PP vont se retrouver avec des habilitations sanitaires des vétos sur les bras.</w:t>
      </w:r>
    </w:p>
    <w:p w14:paraId="7BB6AC16" w14:textId="77777777" w:rsidR="00A16C74" w:rsidRDefault="00A16C74" w:rsidP="007179A3">
      <w:pPr>
        <w:pStyle w:val="Corps"/>
        <w:spacing w:line="276" w:lineRule="auto"/>
        <w:jc w:val="both"/>
        <w:rPr>
          <w:rFonts w:ascii="Garamond" w:hAnsi="Garamond"/>
          <w:color w:val="FF0000"/>
          <w:sz w:val="24"/>
          <w:szCs w:val="24"/>
        </w:rPr>
      </w:pPr>
    </w:p>
    <w:p w14:paraId="29F4B324" w14:textId="018D17E1" w:rsidR="00A16C74" w:rsidRDefault="00A16C74" w:rsidP="007179A3">
      <w:pPr>
        <w:pStyle w:val="Corps"/>
        <w:spacing w:line="276" w:lineRule="auto"/>
        <w:jc w:val="both"/>
        <w:rPr>
          <w:rFonts w:ascii="Garamond" w:hAnsi="Garamond"/>
          <w:color w:val="FF0000"/>
          <w:sz w:val="24"/>
          <w:szCs w:val="24"/>
        </w:rPr>
      </w:pPr>
      <w:r>
        <w:rPr>
          <w:rFonts w:ascii="Garamond" w:hAnsi="Garamond"/>
          <w:color w:val="FF0000"/>
          <w:sz w:val="24"/>
          <w:szCs w:val="24"/>
        </w:rPr>
        <w:t xml:space="preserve">Réponse du directeur : Il insiste </w:t>
      </w:r>
      <w:r w:rsidR="007179A3">
        <w:rPr>
          <w:rFonts w:ascii="Garamond" w:hAnsi="Garamond"/>
          <w:color w:val="FF0000"/>
          <w:sz w:val="24"/>
          <w:szCs w:val="24"/>
        </w:rPr>
        <w:t xml:space="preserve">en </w:t>
      </w:r>
      <w:r>
        <w:rPr>
          <w:rFonts w:ascii="Garamond" w:hAnsi="Garamond"/>
          <w:color w:val="FF0000"/>
          <w:sz w:val="24"/>
          <w:szCs w:val="24"/>
        </w:rPr>
        <w:t xml:space="preserve">que la solution aux problèmes ne se règle pas en se mettant dans une position contraire à tout cout. L’État </w:t>
      </w:r>
      <w:r w:rsidR="007179A3">
        <w:rPr>
          <w:rFonts w:ascii="Garamond" w:hAnsi="Garamond"/>
          <w:color w:val="FF0000"/>
          <w:sz w:val="24"/>
          <w:szCs w:val="24"/>
        </w:rPr>
        <w:t xml:space="preserve">avancera </w:t>
      </w:r>
      <w:r>
        <w:rPr>
          <w:rFonts w:ascii="Garamond" w:hAnsi="Garamond"/>
          <w:color w:val="FF0000"/>
          <w:sz w:val="24"/>
          <w:szCs w:val="24"/>
        </w:rPr>
        <w:t xml:space="preserve">de l’argent mais si les gens sont contre, la réunion peut terminer immédiatement. L’enjeu </w:t>
      </w:r>
      <w:r w:rsidR="007179A3">
        <w:rPr>
          <w:rFonts w:ascii="Garamond" w:hAnsi="Garamond"/>
          <w:color w:val="FF0000"/>
          <w:sz w:val="24"/>
          <w:szCs w:val="24"/>
        </w:rPr>
        <w:t xml:space="preserve">pour lui est </w:t>
      </w:r>
      <w:r>
        <w:rPr>
          <w:rFonts w:ascii="Garamond" w:hAnsi="Garamond"/>
          <w:color w:val="FF0000"/>
          <w:sz w:val="24"/>
          <w:szCs w:val="24"/>
        </w:rPr>
        <w:t xml:space="preserve">la perte du statut </w:t>
      </w:r>
      <w:r w:rsidR="007179A3">
        <w:rPr>
          <w:rFonts w:ascii="Garamond" w:hAnsi="Garamond"/>
          <w:color w:val="FF0000"/>
          <w:sz w:val="24"/>
          <w:szCs w:val="24"/>
        </w:rPr>
        <w:t xml:space="preserve">indemne ce qui impacte directement </w:t>
      </w:r>
      <w:r>
        <w:rPr>
          <w:rFonts w:ascii="Garamond" w:hAnsi="Garamond"/>
          <w:color w:val="FF0000"/>
          <w:sz w:val="24"/>
          <w:szCs w:val="24"/>
        </w:rPr>
        <w:t>les exploitations</w:t>
      </w:r>
      <w:r w:rsidR="007179A3">
        <w:rPr>
          <w:rFonts w:ascii="Garamond" w:hAnsi="Garamond"/>
          <w:color w:val="FF0000"/>
          <w:sz w:val="24"/>
          <w:szCs w:val="24"/>
        </w:rPr>
        <w:t xml:space="preserve"> des éleveurs</w:t>
      </w:r>
      <w:r>
        <w:rPr>
          <w:rFonts w:ascii="Garamond" w:hAnsi="Garamond"/>
          <w:color w:val="FF0000"/>
          <w:sz w:val="24"/>
          <w:szCs w:val="24"/>
        </w:rPr>
        <w:t>.</w:t>
      </w:r>
    </w:p>
    <w:p w14:paraId="2B893C54" w14:textId="77777777" w:rsidR="00A16C74" w:rsidRDefault="00A16C74" w:rsidP="00A16C74">
      <w:pPr>
        <w:pStyle w:val="Corps"/>
        <w:spacing w:line="276" w:lineRule="auto"/>
        <w:ind w:left="420"/>
        <w:jc w:val="both"/>
        <w:rPr>
          <w:rFonts w:ascii="Garamond" w:hAnsi="Garamond"/>
          <w:color w:val="FF0000"/>
          <w:sz w:val="24"/>
          <w:szCs w:val="24"/>
        </w:rPr>
      </w:pPr>
    </w:p>
    <w:p w14:paraId="4ADC2A99" w14:textId="13C877D5" w:rsidR="00A16C74" w:rsidRDefault="007179A3" w:rsidP="007179A3">
      <w:pPr>
        <w:pStyle w:val="Corps"/>
        <w:spacing w:line="276" w:lineRule="auto"/>
        <w:jc w:val="both"/>
        <w:rPr>
          <w:rFonts w:ascii="Garamond" w:hAnsi="Garamond"/>
          <w:color w:val="FF0000"/>
          <w:sz w:val="24"/>
          <w:szCs w:val="24"/>
        </w:rPr>
      </w:pPr>
      <w:r>
        <w:rPr>
          <w:rFonts w:ascii="Garamond" w:hAnsi="Garamond"/>
          <w:color w:val="FF0000"/>
          <w:sz w:val="24"/>
          <w:szCs w:val="24"/>
        </w:rPr>
        <w:t xml:space="preserve">- </w:t>
      </w:r>
      <w:r w:rsidR="00A16C74">
        <w:rPr>
          <w:rFonts w:ascii="Garamond" w:hAnsi="Garamond"/>
          <w:color w:val="FF0000"/>
          <w:sz w:val="24"/>
          <w:szCs w:val="24"/>
        </w:rPr>
        <w:t>Une éleveuse relève son point de vue sur l’inefficacité des méthodes de dépistage. Elle pense que les intradermo</w:t>
      </w:r>
      <w:r>
        <w:rPr>
          <w:rFonts w:ascii="Garamond" w:hAnsi="Garamond"/>
          <w:color w:val="FF0000"/>
          <w:sz w:val="24"/>
          <w:szCs w:val="24"/>
        </w:rPr>
        <w:t xml:space="preserve">tuberculinations </w:t>
      </w:r>
      <w:r w:rsidR="00A16C74">
        <w:rPr>
          <w:rFonts w:ascii="Garamond" w:hAnsi="Garamond"/>
          <w:color w:val="FF0000"/>
          <w:sz w:val="24"/>
          <w:szCs w:val="24"/>
        </w:rPr>
        <w:t>ne servent pas.</w:t>
      </w:r>
    </w:p>
    <w:p w14:paraId="7B5AFF61" w14:textId="77777777" w:rsidR="00A16C74" w:rsidRDefault="00A16C74" w:rsidP="00A16C74">
      <w:pPr>
        <w:pStyle w:val="Corps"/>
        <w:spacing w:line="276" w:lineRule="auto"/>
        <w:ind w:left="420"/>
        <w:jc w:val="both"/>
        <w:rPr>
          <w:rFonts w:ascii="Garamond" w:hAnsi="Garamond"/>
          <w:color w:val="FF0000"/>
          <w:sz w:val="24"/>
          <w:szCs w:val="24"/>
        </w:rPr>
      </w:pPr>
    </w:p>
    <w:p w14:paraId="6D04173C" w14:textId="3ADD53C1" w:rsidR="00A16C74" w:rsidRDefault="00A16C74" w:rsidP="007179A3">
      <w:pPr>
        <w:pStyle w:val="Corps"/>
        <w:spacing w:line="276" w:lineRule="auto"/>
        <w:jc w:val="both"/>
        <w:rPr>
          <w:rFonts w:ascii="Garamond" w:hAnsi="Garamond"/>
          <w:color w:val="FF0000"/>
          <w:sz w:val="24"/>
          <w:szCs w:val="24"/>
        </w:rPr>
      </w:pPr>
      <w:r>
        <w:rPr>
          <w:rFonts w:ascii="Garamond" w:hAnsi="Garamond"/>
          <w:color w:val="FF0000"/>
          <w:sz w:val="24"/>
          <w:szCs w:val="24"/>
        </w:rPr>
        <w:t>Réponse du directeur : On ne peut pas dire que les méthodes de dépistage ne servent pas. Scientifiquement les intradermos sont validées et utiles. L’important est de prendre en compte les mesures de biosécurité. Les éleveurs doivent comprendre que ce dernier fait partie de leur métier</w:t>
      </w:r>
      <w:r w:rsidR="00422A23" w:rsidRPr="00422A23">
        <w:rPr>
          <w:rFonts w:ascii="Garamond" w:hAnsi="Garamond"/>
          <w:color w:val="FF0000"/>
          <w:sz w:val="24"/>
          <w:szCs w:val="24"/>
        </w:rPr>
        <w:t xml:space="preserve"> </w:t>
      </w:r>
      <w:r w:rsidR="00422A23">
        <w:rPr>
          <w:rFonts w:ascii="Garamond" w:hAnsi="Garamond"/>
          <w:color w:val="FF0000"/>
          <w:sz w:val="24"/>
          <w:szCs w:val="24"/>
        </w:rPr>
        <w:t>(« </w:t>
      </w:r>
      <w:r w:rsidR="00422A23" w:rsidRPr="00422A23">
        <w:rPr>
          <w:rFonts w:ascii="Garamond" w:hAnsi="Garamond"/>
          <w:i/>
          <w:color w:val="FF0000"/>
          <w:sz w:val="24"/>
          <w:szCs w:val="24"/>
        </w:rPr>
        <w:t>un couloir de contention devrait être indispensable au même titre qu’un tracteur</w:t>
      </w:r>
      <w:r w:rsidR="00422A23">
        <w:rPr>
          <w:rFonts w:ascii="Garamond" w:hAnsi="Garamond"/>
          <w:color w:val="FF0000"/>
          <w:sz w:val="24"/>
          <w:szCs w:val="24"/>
        </w:rPr>
        <w:t> »)</w:t>
      </w:r>
      <w:r>
        <w:rPr>
          <w:rFonts w:ascii="Garamond" w:hAnsi="Garamond"/>
          <w:color w:val="FF0000"/>
          <w:sz w:val="24"/>
          <w:szCs w:val="24"/>
        </w:rPr>
        <w:t xml:space="preserve">. </w:t>
      </w:r>
    </w:p>
    <w:p w14:paraId="50FC4152" w14:textId="77777777" w:rsidR="00A16C74" w:rsidRDefault="00A16C74" w:rsidP="00A16C74">
      <w:pPr>
        <w:pStyle w:val="Corps"/>
        <w:spacing w:line="276" w:lineRule="auto"/>
        <w:ind w:left="420"/>
        <w:jc w:val="both"/>
        <w:rPr>
          <w:rFonts w:ascii="Garamond" w:hAnsi="Garamond"/>
          <w:color w:val="FF0000"/>
          <w:sz w:val="24"/>
          <w:szCs w:val="24"/>
        </w:rPr>
      </w:pPr>
    </w:p>
    <w:p w14:paraId="7862CF9C" w14:textId="1B5DE9E8" w:rsidR="00A16C74" w:rsidRDefault="007179A3" w:rsidP="007179A3">
      <w:pPr>
        <w:pStyle w:val="Corps"/>
        <w:spacing w:line="276" w:lineRule="auto"/>
        <w:jc w:val="both"/>
        <w:rPr>
          <w:rFonts w:ascii="Garamond" w:hAnsi="Garamond"/>
          <w:color w:val="FF0000"/>
          <w:sz w:val="24"/>
          <w:szCs w:val="24"/>
        </w:rPr>
      </w:pPr>
      <w:r>
        <w:rPr>
          <w:rFonts w:ascii="Garamond" w:hAnsi="Garamond"/>
          <w:color w:val="FF0000"/>
          <w:sz w:val="24"/>
          <w:szCs w:val="24"/>
        </w:rPr>
        <w:t xml:space="preserve">- </w:t>
      </w:r>
      <w:r w:rsidR="00A16C74">
        <w:rPr>
          <w:rFonts w:ascii="Garamond" w:hAnsi="Garamond"/>
          <w:color w:val="FF0000"/>
          <w:sz w:val="24"/>
          <w:szCs w:val="24"/>
        </w:rPr>
        <w:t xml:space="preserve">Les éleveurs veulent une permission pour tuer les blaireaux. Ils ont demandé au directeur de leur dire comment faire les clôtures. </w:t>
      </w:r>
    </w:p>
    <w:p w14:paraId="7CE31E67" w14:textId="3A03BACE" w:rsidR="00422A23" w:rsidRDefault="00422A23" w:rsidP="007179A3">
      <w:pPr>
        <w:pStyle w:val="Corps"/>
        <w:spacing w:line="276" w:lineRule="auto"/>
        <w:jc w:val="both"/>
        <w:rPr>
          <w:rFonts w:ascii="Garamond" w:hAnsi="Garamond"/>
          <w:color w:val="FF0000"/>
          <w:sz w:val="24"/>
          <w:szCs w:val="24"/>
        </w:rPr>
      </w:pPr>
    </w:p>
    <w:p w14:paraId="47B66291" w14:textId="188A4500" w:rsidR="00A16C74" w:rsidRDefault="007179A3" w:rsidP="007179A3">
      <w:pPr>
        <w:pStyle w:val="Corps"/>
        <w:spacing w:line="276" w:lineRule="auto"/>
        <w:jc w:val="both"/>
        <w:rPr>
          <w:rFonts w:ascii="Garamond" w:hAnsi="Garamond"/>
          <w:color w:val="FF0000"/>
          <w:sz w:val="24"/>
          <w:szCs w:val="24"/>
        </w:rPr>
      </w:pPr>
      <w:r>
        <w:rPr>
          <w:rFonts w:ascii="Garamond" w:hAnsi="Garamond"/>
          <w:color w:val="FF0000"/>
          <w:sz w:val="24"/>
          <w:szCs w:val="24"/>
        </w:rPr>
        <w:t xml:space="preserve">Intervention de </w:t>
      </w:r>
      <w:r w:rsidR="00A16C74">
        <w:rPr>
          <w:rFonts w:ascii="Garamond" w:hAnsi="Garamond"/>
          <w:color w:val="FF0000"/>
          <w:sz w:val="24"/>
          <w:szCs w:val="24"/>
        </w:rPr>
        <w:t xml:space="preserve">Stéphanie PHILIZOT (SNGTV) </w:t>
      </w:r>
      <w:r>
        <w:rPr>
          <w:rFonts w:ascii="Garamond" w:hAnsi="Garamond"/>
          <w:color w:val="FF0000"/>
          <w:sz w:val="24"/>
          <w:szCs w:val="24"/>
        </w:rPr>
        <w:t xml:space="preserve">qui s’est </w:t>
      </w:r>
      <w:r w:rsidR="00A16C74">
        <w:rPr>
          <w:rFonts w:ascii="Garamond" w:hAnsi="Garamond"/>
          <w:color w:val="FF0000"/>
          <w:sz w:val="24"/>
          <w:szCs w:val="24"/>
        </w:rPr>
        <w:t>présent</w:t>
      </w:r>
      <w:r>
        <w:rPr>
          <w:rFonts w:ascii="Garamond" w:hAnsi="Garamond"/>
          <w:color w:val="FF0000"/>
          <w:sz w:val="24"/>
          <w:szCs w:val="24"/>
        </w:rPr>
        <w:t>é en tant que v</w:t>
      </w:r>
      <w:r w:rsidR="00A16C74">
        <w:rPr>
          <w:rFonts w:ascii="Garamond" w:hAnsi="Garamond"/>
          <w:color w:val="FF0000"/>
          <w:sz w:val="24"/>
          <w:szCs w:val="24"/>
        </w:rPr>
        <w:t>ét</w:t>
      </w:r>
      <w:r>
        <w:rPr>
          <w:rFonts w:ascii="Garamond" w:hAnsi="Garamond"/>
          <w:color w:val="FF0000"/>
          <w:sz w:val="24"/>
          <w:szCs w:val="24"/>
        </w:rPr>
        <w:t>érinaire e</w:t>
      </w:r>
      <w:r w:rsidR="00A16C74">
        <w:rPr>
          <w:rFonts w:ascii="Garamond" w:hAnsi="Garamond"/>
          <w:color w:val="FF0000"/>
          <w:sz w:val="24"/>
          <w:szCs w:val="24"/>
        </w:rPr>
        <w:t>n Côte d’Or : Elle interpelle les assistants en disant que c’est très important d’arriver à parler des mêmes concepts. Il y a des choses qui sont bien connu sur la maladie et serait important que tout le monde puisse prendre connaissance de cela.</w:t>
      </w:r>
    </w:p>
    <w:p w14:paraId="2B4985B9" w14:textId="4A09E311" w:rsidR="00A16C74" w:rsidRDefault="00A16C74" w:rsidP="007179A3">
      <w:pPr>
        <w:pStyle w:val="Corps"/>
        <w:spacing w:line="276" w:lineRule="auto"/>
        <w:jc w:val="both"/>
        <w:rPr>
          <w:rFonts w:ascii="Garamond" w:hAnsi="Garamond"/>
          <w:color w:val="FF0000"/>
          <w:sz w:val="24"/>
          <w:szCs w:val="24"/>
        </w:rPr>
      </w:pPr>
    </w:p>
    <w:p w14:paraId="7D887207" w14:textId="45491DE3" w:rsidR="00A16C74" w:rsidRDefault="00A16C74" w:rsidP="007179A3">
      <w:pPr>
        <w:pStyle w:val="Corps"/>
        <w:spacing w:line="276" w:lineRule="auto"/>
        <w:jc w:val="both"/>
        <w:rPr>
          <w:rFonts w:ascii="Garamond" w:hAnsi="Garamond"/>
          <w:color w:val="FF0000"/>
          <w:sz w:val="24"/>
          <w:szCs w:val="24"/>
        </w:rPr>
      </w:pPr>
      <w:r>
        <w:rPr>
          <w:rFonts w:ascii="Garamond" w:hAnsi="Garamond"/>
          <w:color w:val="FF0000"/>
          <w:sz w:val="24"/>
          <w:szCs w:val="24"/>
        </w:rPr>
        <w:t xml:space="preserve">12h36 Les discutions ont été </w:t>
      </w:r>
      <w:r w:rsidR="00422A23">
        <w:rPr>
          <w:rFonts w:ascii="Garamond" w:hAnsi="Garamond"/>
          <w:color w:val="FF0000"/>
          <w:sz w:val="24"/>
          <w:szCs w:val="24"/>
        </w:rPr>
        <w:t xml:space="preserve">arrêtées / </w:t>
      </w:r>
      <w:r>
        <w:rPr>
          <w:rFonts w:ascii="Garamond" w:hAnsi="Garamond"/>
          <w:color w:val="FF0000"/>
          <w:sz w:val="24"/>
          <w:szCs w:val="24"/>
        </w:rPr>
        <w:t xml:space="preserve">13h57 Les discutions ont repris </w:t>
      </w:r>
    </w:p>
    <w:p w14:paraId="28EF8F27" w14:textId="7BE6D543" w:rsidR="00BD11FD" w:rsidRDefault="00BD11FD" w:rsidP="00422A23">
      <w:pPr>
        <w:pStyle w:val="Corps"/>
        <w:spacing w:line="276" w:lineRule="auto"/>
        <w:jc w:val="both"/>
        <w:rPr>
          <w:rFonts w:ascii="Garamond" w:hAnsi="Garamond"/>
          <w:color w:val="0070C0"/>
          <w:sz w:val="24"/>
          <w:szCs w:val="24"/>
        </w:rPr>
      </w:pPr>
    </w:p>
    <w:p w14:paraId="407CF36A" w14:textId="77777777" w:rsidR="00773128" w:rsidRDefault="00773128" w:rsidP="00544579">
      <w:pPr>
        <w:pStyle w:val="Corps"/>
        <w:spacing w:line="276" w:lineRule="auto"/>
        <w:ind w:left="420"/>
        <w:jc w:val="both"/>
        <w:rPr>
          <w:rFonts w:ascii="Garamond" w:hAnsi="Garamond"/>
          <w:color w:val="FF0000"/>
          <w:sz w:val="24"/>
          <w:szCs w:val="24"/>
        </w:rPr>
      </w:pPr>
    </w:p>
    <w:p w14:paraId="61608183" w14:textId="77777777" w:rsidR="00422A23" w:rsidRDefault="00544579" w:rsidP="00422A23">
      <w:pPr>
        <w:pStyle w:val="Corps"/>
        <w:spacing w:line="276" w:lineRule="auto"/>
        <w:jc w:val="both"/>
        <w:rPr>
          <w:rFonts w:ascii="Garamond" w:hAnsi="Garamond"/>
          <w:color w:val="FF0000"/>
          <w:sz w:val="24"/>
          <w:szCs w:val="24"/>
        </w:rPr>
      </w:pPr>
      <w:r>
        <w:rPr>
          <w:rFonts w:ascii="Garamond" w:hAnsi="Garamond"/>
          <w:color w:val="FF0000"/>
          <w:sz w:val="24"/>
          <w:szCs w:val="24"/>
        </w:rPr>
        <w:t xml:space="preserve"> </w:t>
      </w:r>
    </w:p>
    <w:p w14:paraId="0B5ED10E" w14:textId="77777777" w:rsidR="00422A23" w:rsidRDefault="00422A23" w:rsidP="00422A23">
      <w:pPr>
        <w:pStyle w:val="Corps"/>
        <w:spacing w:line="276" w:lineRule="auto"/>
        <w:jc w:val="both"/>
        <w:rPr>
          <w:rFonts w:ascii="Garamond" w:hAnsi="Garamond"/>
          <w:color w:val="FF0000"/>
          <w:sz w:val="24"/>
          <w:szCs w:val="24"/>
        </w:rPr>
      </w:pPr>
    </w:p>
    <w:p w14:paraId="2C89286A" w14:textId="77777777" w:rsidR="00422A23" w:rsidRDefault="00422A23" w:rsidP="00422A23">
      <w:pPr>
        <w:pStyle w:val="Corps"/>
        <w:spacing w:line="276" w:lineRule="auto"/>
        <w:jc w:val="both"/>
        <w:rPr>
          <w:rFonts w:ascii="Garamond" w:hAnsi="Garamond"/>
          <w:color w:val="FF0000"/>
          <w:sz w:val="24"/>
          <w:szCs w:val="24"/>
        </w:rPr>
      </w:pPr>
    </w:p>
    <w:p w14:paraId="4458025B" w14:textId="77777777" w:rsidR="00422A23" w:rsidRDefault="00422A23" w:rsidP="00422A23">
      <w:pPr>
        <w:pStyle w:val="Corps"/>
        <w:spacing w:line="276" w:lineRule="auto"/>
        <w:jc w:val="both"/>
        <w:rPr>
          <w:rFonts w:ascii="Garamond" w:hAnsi="Garamond"/>
          <w:color w:val="FF0000"/>
          <w:sz w:val="24"/>
          <w:szCs w:val="24"/>
        </w:rPr>
      </w:pPr>
    </w:p>
    <w:p w14:paraId="167AE51A" w14:textId="77777777" w:rsidR="00422A23" w:rsidRDefault="00422A23" w:rsidP="00422A23">
      <w:pPr>
        <w:pStyle w:val="Corps"/>
        <w:spacing w:line="276" w:lineRule="auto"/>
        <w:jc w:val="both"/>
        <w:rPr>
          <w:rFonts w:ascii="Garamond" w:hAnsi="Garamond"/>
          <w:color w:val="FF0000"/>
          <w:sz w:val="24"/>
          <w:szCs w:val="24"/>
        </w:rPr>
      </w:pPr>
    </w:p>
    <w:p w14:paraId="4B435E9C" w14:textId="77777777" w:rsidR="00422A23" w:rsidRDefault="00422A23" w:rsidP="00422A23">
      <w:pPr>
        <w:pStyle w:val="Corps"/>
        <w:spacing w:line="276" w:lineRule="auto"/>
        <w:jc w:val="both"/>
        <w:rPr>
          <w:rFonts w:ascii="Garamond" w:hAnsi="Garamond"/>
          <w:color w:val="FF0000"/>
          <w:sz w:val="24"/>
          <w:szCs w:val="24"/>
        </w:rPr>
      </w:pPr>
    </w:p>
    <w:p w14:paraId="213D0B46" w14:textId="2E854F63" w:rsidR="00422A23" w:rsidRDefault="00F4670B" w:rsidP="00422A23">
      <w:pPr>
        <w:pStyle w:val="Corps"/>
        <w:spacing w:line="276" w:lineRule="auto"/>
        <w:jc w:val="both"/>
        <w:rPr>
          <w:rFonts w:ascii="Garamond" w:hAnsi="Garamond"/>
          <w:color w:val="0070C0"/>
          <w:sz w:val="24"/>
          <w:szCs w:val="24"/>
        </w:rPr>
      </w:pPr>
      <w:r w:rsidRPr="006A721F">
        <w:rPr>
          <w:rFonts w:ascii="Garamond" w:hAnsi="Garamond"/>
          <w:color w:val="0070C0"/>
          <w:sz w:val="24"/>
          <w:szCs w:val="24"/>
        </w:rPr>
        <w:lastRenderedPageBreak/>
        <w:t xml:space="preserve">Focus </w:t>
      </w:r>
      <w:r w:rsidR="00422A23">
        <w:rPr>
          <w:rFonts w:ascii="Garamond" w:hAnsi="Garamond"/>
          <w:color w:val="0070C0"/>
          <w:sz w:val="24"/>
          <w:szCs w:val="24"/>
        </w:rPr>
        <w:t xml:space="preserve">sur </w:t>
      </w:r>
      <w:r w:rsidRPr="006A721F">
        <w:rPr>
          <w:rFonts w:ascii="Garamond" w:hAnsi="Garamond"/>
          <w:color w:val="0070C0"/>
          <w:sz w:val="24"/>
          <w:szCs w:val="24"/>
        </w:rPr>
        <w:t>la TB au niveau nationale </w:t>
      </w:r>
      <w:r w:rsidR="00422A23">
        <w:rPr>
          <w:rFonts w:ascii="Garamond" w:hAnsi="Garamond"/>
          <w:color w:val="0070C0"/>
          <w:sz w:val="24"/>
          <w:szCs w:val="24"/>
        </w:rPr>
        <w:t>(</w:t>
      </w:r>
      <w:r w:rsidR="00422A23" w:rsidRPr="00422A23">
        <w:rPr>
          <w:rFonts w:ascii="Garamond" w:hAnsi="Garamond"/>
          <w:color w:val="0070C0"/>
          <w:sz w:val="24"/>
          <w:szCs w:val="24"/>
        </w:rPr>
        <w:t xml:space="preserve">Anne BRONNER – Chef Bureau Santé Animale </w:t>
      </w:r>
      <w:r w:rsidR="00B07FC3">
        <w:rPr>
          <w:rFonts w:ascii="Garamond" w:hAnsi="Garamond"/>
          <w:color w:val="0070C0"/>
          <w:sz w:val="24"/>
          <w:szCs w:val="24"/>
        </w:rPr>
        <w:t>d</w:t>
      </w:r>
      <w:r w:rsidR="00422A23">
        <w:rPr>
          <w:rFonts w:ascii="Garamond" w:hAnsi="Garamond"/>
          <w:color w:val="0070C0"/>
          <w:sz w:val="24"/>
          <w:szCs w:val="24"/>
        </w:rPr>
        <w:t>e la DGAl)</w:t>
      </w:r>
    </w:p>
    <w:p w14:paraId="4AB7FD52" w14:textId="77777777" w:rsidR="00422A23" w:rsidRDefault="00422A23" w:rsidP="00422A23">
      <w:pPr>
        <w:pStyle w:val="Corps"/>
        <w:spacing w:line="276" w:lineRule="auto"/>
        <w:ind w:left="420"/>
        <w:jc w:val="both"/>
        <w:rPr>
          <w:rFonts w:ascii="Garamond" w:hAnsi="Garamond"/>
          <w:color w:val="0070C0"/>
          <w:sz w:val="24"/>
          <w:szCs w:val="24"/>
        </w:rPr>
      </w:pPr>
      <w:r>
        <w:rPr>
          <w:rFonts w:ascii="Garamond" w:hAnsi="Garamond"/>
          <w:color w:val="0070C0"/>
          <w:sz w:val="24"/>
          <w:szCs w:val="24"/>
        </w:rPr>
        <w:t>Points traités :</w:t>
      </w:r>
    </w:p>
    <w:p w14:paraId="3BE127CA" w14:textId="5E894F16" w:rsidR="00422A23" w:rsidRDefault="00422A23" w:rsidP="00422A23">
      <w:pPr>
        <w:pStyle w:val="Corps"/>
        <w:numPr>
          <w:ilvl w:val="0"/>
          <w:numId w:val="16"/>
        </w:numPr>
        <w:spacing w:line="276" w:lineRule="auto"/>
        <w:ind w:left="709" w:hanging="425"/>
        <w:jc w:val="both"/>
        <w:rPr>
          <w:rFonts w:ascii="Garamond" w:hAnsi="Garamond"/>
          <w:color w:val="000000" w:themeColor="text1"/>
          <w:sz w:val="24"/>
          <w:szCs w:val="24"/>
        </w:rPr>
      </w:pPr>
      <w:r w:rsidRPr="00422A23">
        <w:rPr>
          <w:rFonts w:ascii="Garamond" w:hAnsi="Garamond" w:cs="Arial"/>
          <w:sz w:val="24"/>
          <w:szCs w:val="24"/>
        </w:rPr>
        <w:t>Rappel de la situation française en matière de Tuberculose</w:t>
      </w:r>
      <w:r w:rsidRPr="00422A23">
        <w:rPr>
          <w:rFonts w:ascii="Garamond" w:hAnsi="Garamond"/>
          <w:color w:val="000000" w:themeColor="text1"/>
          <w:sz w:val="24"/>
          <w:szCs w:val="24"/>
        </w:rPr>
        <w:t xml:space="preserve"> </w:t>
      </w:r>
      <w:r>
        <w:rPr>
          <w:rFonts w:ascii="Garamond" w:hAnsi="Garamond"/>
          <w:color w:val="000000" w:themeColor="text1"/>
          <w:sz w:val="24"/>
          <w:szCs w:val="24"/>
        </w:rPr>
        <w:t>(l</w:t>
      </w:r>
      <w:r w:rsidRPr="006A721F">
        <w:rPr>
          <w:rFonts w:ascii="Garamond" w:hAnsi="Garamond"/>
          <w:color w:val="000000" w:themeColor="text1"/>
          <w:sz w:val="24"/>
          <w:szCs w:val="24"/>
        </w:rPr>
        <w:t xml:space="preserve">e taux d’incidence et de la prévalence ont augmenté depuis 2013 (dû surement au renforcement du dépistage). </w:t>
      </w:r>
    </w:p>
    <w:p w14:paraId="2F32ED5C" w14:textId="77777777" w:rsidR="00422A23" w:rsidRPr="006A721F" w:rsidRDefault="00422A23" w:rsidP="00422A23">
      <w:pPr>
        <w:pStyle w:val="Corps"/>
        <w:spacing w:line="276" w:lineRule="auto"/>
        <w:ind w:left="420" w:firstLine="289"/>
        <w:jc w:val="both"/>
        <w:rPr>
          <w:rFonts w:ascii="Garamond" w:hAnsi="Garamond"/>
          <w:color w:val="000000" w:themeColor="text1"/>
          <w:sz w:val="24"/>
          <w:szCs w:val="24"/>
        </w:rPr>
      </w:pPr>
      <w:r w:rsidRPr="006A721F">
        <w:rPr>
          <w:rFonts w:ascii="Garamond" w:hAnsi="Garamond"/>
          <w:color w:val="000000" w:themeColor="text1"/>
          <w:sz w:val="24"/>
          <w:szCs w:val="24"/>
        </w:rPr>
        <w:t>Dès 2013 il avait déjà des foye</w:t>
      </w:r>
      <w:r>
        <w:rPr>
          <w:rFonts w:ascii="Garamond" w:hAnsi="Garamond"/>
          <w:color w:val="000000" w:themeColor="text1"/>
          <w:sz w:val="24"/>
          <w:szCs w:val="24"/>
        </w:rPr>
        <w:t>r</w:t>
      </w:r>
      <w:r w:rsidRPr="006A721F">
        <w:rPr>
          <w:rFonts w:ascii="Garamond" w:hAnsi="Garamond"/>
          <w:color w:val="000000" w:themeColor="text1"/>
          <w:sz w:val="24"/>
          <w:szCs w:val="24"/>
        </w:rPr>
        <w:t>s dans la N</w:t>
      </w:r>
      <w:r>
        <w:rPr>
          <w:rFonts w:ascii="Garamond" w:hAnsi="Garamond"/>
          <w:color w:val="000000" w:themeColor="text1"/>
          <w:sz w:val="24"/>
          <w:szCs w:val="24"/>
        </w:rPr>
        <w:t>-</w:t>
      </w:r>
      <w:r w:rsidRPr="006A721F">
        <w:rPr>
          <w:rFonts w:ascii="Garamond" w:hAnsi="Garamond"/>
          <w:color w:val="000000" w:themeColor="text1"/>
          <w:sz w:val="24"/>
          <w:szCs w:val="24"/>
        </w:rPr>
        <w:t>A</w:t>
      </w:r>
    </w:p>
    <w:p w14:paraId="4FC8A016" w14:textId="77777777" w:rsidR="00422A23" w:rsidRPr="006A721F" w:rsidRDefault="00422A23" w:rsidP="00422A23">
      <w:pPr>
        <w:pStyle w:val="Corps"/>
        <w:spacing w:line="276" w:lineRule="auto"/>
        <w:ind w:left="420" w:firstLine="289"/>
        <w:jc w:val="both"/>
        <w:rPr>
          <w:rFonts w:ascii="Garamond" w:hAnsi="Garamond"/>
          <w:color w:val="000000" w:themeColor="text1"/>
          <w:sz w:val="24"/>
          <w:szCs w:val="24"/>
        </w:rPr>
      </w:pPr>
      <w:r w:rsidRPr="006A721F">
        <w:rPr>
          <w:rFonts w:ascii="Garamond" w:hAnsi="Garamond"/>
          <w:color w:val="000000" w:themeColor="text1"/>
          <w:sz w:val="24"/>
          <w:szCs w:val="24"/>
        </w:rPr>
        <w:t>2014 (65% des foyer au niveau nationale)</w:t>
      </w:r>
    </w:p>
    <w:p w14:paraId="5EB258A3" w14:textId="77777777" w:rsidR="00422A23" w:rsidRPr="006A721F" w:rsidRDefault="00422A23" w:rsidP="00422A23">
      <w:pPr>
        <w:pStyle w:val="Corps"/>
        <w:spacing w:line="276" w:lineRule="auto"/>
        <w:ind w:left="420" w:firstLine="289"/>
        <w:jc w:val="both"/>
        <w:rPr>
          <w:rFonts w:ascii="Garamond" w:hAnsi="Garamond"/>
          <w:color w:val="000000" w:themeColor="text1"/>
          <w:sz w:val="24"/>
          <w:szCs w:val="24"/>
        </w:rPr>
      </w:pPr>
      <w:r w:rsidRPr="006A721F">
        <w:rPr>
          <w:rFonts w:ascii="Garamond" w:hAnsi="Garamond"/>
          <w:color w:val="000000" w:themeColor="text1"/>
          <w:sz w:val="24"/>
          <w:szCs w:val="24"/>
        </w:rPr>
        <w:t xml:space="preserve">2015 (65% </w:t>
      </w:r>
    </w:p>
    <w:p w14:paraId="7AFF4D96" w14:textId="77777777" w:rsidR="00422A23" w:rsidRPr="006A721F" w:rsidRDefault="00422A23" w:rsidP="00422A23">
      <w:pPr>
        <w:pStyle w:val="Corps"/>
        <w:spacing w:line="276" w:lineRule="auto"/>
        <w:ind w:left="420" w:firstLine="289"/>
        <w:jc w:val="both"/>
        <w:rPr>
          <w:rFonts w:ascii="Garamond" w:hAnsi="Garamond"/>
          <w:color w:val="000000" w:themeColor="text1"/>
          <w:sz w:val="24"/>
          <w:szCs w:val="24"/>
        </w:rPr>
      </w:pPr>
      <w:r w:rsidRPr="006A721F">
        <w:rPr>
          <w:rFonts w:ascii="Garamond" w:hAnsi="Garamond"/>
          <w:color w:val="000000" w:themeColor="text1"/>
          <w:sz w:val="24"/>
          <w:szCs w:val="24"/>
        </w:rPr>
        <w:t>2016 (68%</w:t>
      </w:r>
    </w:p>
    <w:p w14:paraId="54ABF142" w14:textId="3075B378" w:rsidR="00422A23" w:rsidRDefault="00422A23" w:rsidP="00422A23">
      <w:pPr>
        <w:pStyle w:val="Corps"/>
        <w:spacing w:line="276" w:lineRule="auto"/>
        <w:ind w:left="420" w:firstLine="289"/>
        <w:jc w:val="both"/>
        <w:rPr>
          <w:rFonts w:ascii="Garamond" w:hAnsi="Garamond"/>
          <w:color w:val="000000" w:themeColor="text1"/>
          <w:sz w:val="24"/>
          <w:szCs w:val="24"/>
        </w:rPr>
      </w:pPr>
      <w:r w:rsidRPr="006A721F">
        <w:rPr>
          <w:rFonts w:ascii="Garamond" w:hAnsi="Garamond"/>
          <w:color w:val="000000" w:themeColor="text1"/>
          <w:sz w:val="24"/>
          <w:szCs w:val="24"/>
        </w:rPr>
        <w:t>2017 (86%</w:t>
      </w:r>
    </w:p>
    <w:p w14:paraId="3F835C90" w14:textId="1A2E4B46" w:rsidR="00422A23" w:rsidRPr="00422A23" w:rsidRDefault="00422A23" w:rsidP="008126FA">
      <w:pPr>
        <w:pStyle w:val="Corps"/>
        <w:numPr>
          <w:ilvl w:val="0"/>
          <w:numId w:val="17"/>
        </w:numPr>
        <w:spacing w:line="276" w:lineRule="auto"/>
        <w:ind w:left="709" w:hanging="425"/>
        <w:jc w:val="both"/>
        <w:rPr>
          <w:rFonts w:ascii="Garamond" w:hAnsi="Garamond"/>
          <w:color w:val="000000" w:themeColor="text1"/>
          <w:sz w:val="24"/>
          <w:szCs w:val="24"/>
        </w:rPr>
      </w:pPr>
      <w:r w:rsidRPr="00422A23">
        <w:rPr>
          <w:rFonts w:ascii="Garamond" w:hAnsi="Garamond" w:cs="Arial"/>
          <w:sz w:val="24"/>
          <w:szCs w:val="24"/>
        </w:rPr>
        <w:t>Prérequis : s’entendre sur des objectifs communs</w:t>
      </w:r>
      <w:r w:rsidR="008126FA" w:rsidRPr="008126FA">
        <w:rPr>
          <w:rFonts w:ascii="Garamond" w:hAnsi="Garamond"/>
          <w:color w:val="000000" w:themeColor="text1"/>
          <w:sz w:val="24"/>
          <w:szCs w:val="24"/>
        </w:rPr>
        <w:t xml:space="preserve"> </w:t>
      </w:r>
      <w:r w:rsidR="008126FA">
        <w:rPr>
          <w:rFonts w:ascii="Garamond" w:hAnsi="Garamond"/>
          <w:color w:val="000000" w:themeColor="text1"/>
          <w:sz w:val="24"/>
          <w:szCs w:val="24"/>
        </w:rPr>
        <w:t>(</w:t>
      </w:r>
      <w:r w:rsidR="008126FA" w:rsidRPr="006A721F">
        <w:rPr>
          <w:rFonts w:ascii="Garamond" w:hAnsi="Garamond"/>
          <w:color w:val="000000" w:themeColor="text1"/>
          <w:sz w:val="24"/>
          <w:szCs w:val="24"/>
        </w:rPr>
        <w:t xml:space="preserve">objectif </w:t>
      </w:r>
      <w:r w:rsidR="008126FA">
        <w:rPr>
          <w:rFonts w:ascii="Garamond" w:hAnsi="Garamond"/>
          <w:color w:val="000000" w:themeColor="text1"/>
          <w:sz w:val="24"/>
          <w:szCs w:val="24"/>
        </w:rPr>
        <w:t xml:space="preserve">principale </w:t>
      </w:r>
      <w:r w:rsidR="008126FA" w:rsidRPr="006A721F">
        <w:rPr>
          <w:rFonts w:ascii="Garamond" w:hAnsi="Garamond"/>
          <w:color w:val="000000" w:themeColor="text1"/>
          <w:sz w:val="24"/>
          <w:szCs w:val="24"/>
        </w:rPr>
        <w:t>est la nécessité de maintenir le statut de la France. Pour cela, tout le monde soit faire sa parte :</w:t>
      </w:r>
      <w:r w:rsidR="008126FA">
        <w:rPr>
          <w:rFonts w:ascii="Garamond" w:hAnsi="Garamond"/>
          <w:color w:val="000000" w:themeColor="text1"/>
          <w:sz w:val="24"/>
          <w:szCs w:val="24"/>
        </w:rPr>
        <w:t xml:space="preserve"> l</w:t>
      </w:r>
      <w:r w:rsidR="008126FA" w:rsidRPr="006A721F">
        <w:rPr>
          <w:rFonts w:ascii="Garamond" w:hAnsi="Garamond"/>
          <w:color w:val="000000" w:themeColor="text1"/>
          <w:sz w:val="24"/>
          <w:szCs w:val="24"/>
        </w:rPr>
        <w:t>es éleveurs doivent assurer la contention des animaux</w:t>
      </w:r>
      <w:r w:rsidR="008126FA">
        <w:rPr>
          <w:rFonts w:ascii="Garamond" w:hAnsi="Garamond"/>
          <w:color w:val="000000" w:themeColor="text1"/>
          <w:sz w:val="24"/>
          <w:szCs w:val="24"/>
        </w:rPr>
        <w:t>, l</w:t>
      </w:r>
      <w:r w:rsidR="008126FA" w:rsidRPr="006A721F">
        <w:rPr>
          <w:rFonts w:ascii="Garamond" w:hAnsi="Garamond"/>
          <w:color w:val="000000" w:themeColor="text1"/>
          <w:sz w:val="24"/>
          <w:szCs w:val="24"/>
        </w:rPr>
        <w:t>es vétos doivent réaliser les tests diagnostiques</w:t>
      </w:r>
      <w:r w:rsidR="008126FA">
        <w:rPr>
          <w:rFonts w:ascii="Garamond" w:hAnsi="Garamond"/>
          <w:color w:val="000000" w:themeColor="text1"/>
          <w:sz w:val="24"/>
          <w:szCs w:val="24"/>
        </w:rPr>
        <w:t xml:space="preserve"> et l</w:t>
      </w:r>
      <w:r w:rsidR="008126FA" w:rsidRPr="006A721F">
        <w:rPr>
          <w:rFonts w:ascii="Garamond" w:hAnsi="Garamond"/>
          <w:color w:val="000000" w:themeColor="text1"/>
          <w:sz w:val="24"/>
          <w:szCs w:val="24"/>
        </w:rPr>
        <w:t>’Administration doit prendre sa responsabilité en charge</w:t>
      </w:r>
      <w:r w:rsidR="008126FA">
        <w:rPr>
          <w:rFonts w:ascii="Garamond" w:hAnsi="Garamond"/>
          <w:color w:val="000000" w:themeColor="text1"/>
          <w:sz w:val="24"/>
          <w:szCs w:val="24"/>
        </w:rPr>
        <w:t>)</w:t>
      </w:r>
    </w:p>
    <w:p w14:paraId="1DE018BB" w14:textId="0CA20AC2" w:rsidR="00422A23" w:rsidRPr="00422A23" w:rsidRDefault="00422A23" w:rsidP="00422A23">
      <w:pPr>
        <w:pStyle w:val="Corps"/>
        <w:numPr>
          <w:ilvl w:val="0"/>
          <w:numId w:val="16"/>
        </w:numPr>
        <w:spacing w:line="276" w:lineRule="auto"/>
        <w:ind w:left="709" w:hanging="425"/>
        <w:jc w:val="both"/>
        <w:rPr>
          <w:rFonts w:ascii="Garamond" w:hAnsi="Garamond"/>
          <w:color w:val="000000" w:themeColor="text1"/>
          <w:sz w:val="24"/>
          <w:szCs w:val="24"/>
        </w:rPr>
      </w:pPr>
      <w:r w:rsidRPr="00422A23">
        <w:rPr>
          <w:rFonts w:ascii="Garamond" w:hAnsi="Garamond" w:cs="Arial"/>
          <w:sz w:val="24"/>
          <w:szCs w:val="24"/>
          <w:u w:val="single"/>
        </w:rPr>
        <w:t>Plan national d’actions</w:t>
      </w:r>
      <w:r w:rsidRPr="00422A23">
        <w:rPr>
          <w:rFonts w:ascii="Garamond" w:hAnsi="Garamond" w:cs="Arial"/>
          <w:sz w:val="24"/>
          <w:szCs w:val="24"/>
        </w:rPr>
        <w:t xml:space="preserve"> présenté jeudi 12 octobre en CNOPSAV (Conseil National d’Orientation de la Politique Sanitaire Animale et Végétale) qui s’appuie sur : </w:t>
      </w:r>
    </w:p>
    <w:p w14:paraId="3921748F" w14:textId="77777777" w:rsidR="00422A23" w:rsidRPr="00422A23" w:rsidRDefault="00422A23" w:rsidP="00422A23">
      <w:pPr>
        <w:pStyle w:val="Paragraphedeliste"/>
        <w:numPr>
          <w:ilvl w:val="0"/>
          <w:numId w:val="13"/>
        </w:numPr>
        <w:spacing w:after="0" w:line="240" w:lineRule="auto"/>
        <w:jc w:val="both"/>
        <w:rPr>
          <w:rFonts w:ascii="Garamond" w:hAnsi="Garamond" w:cs="Arial"/>
          <w:sz w:val="24"/>
          <w:szCs w:val="24"/>
        </w:rPr>
      </w:pPr>
      <w:r w:rsidRPr="00422A23">
        <w:rPr>
          <w:rFonts w:ascii="Garamond" w:hAnsi="Garamond" w:cs="Arial"/>
          <w:sz w:val="24"/>
          <w:szCs w:val="24"/>
        </w:rPr>
        <w:t>Rapport CGAER sur dispositif de lutte contre la tuberculose (06/2017)</w:t>
      </w:r>
    </w:p>
    <w:p w14:paraId="1AF92ECF" w14:textId="77777777" w:rsidR="008126FA" w:rsidRDefault="00422A23" w:rsidP="00422A23">
      <w:pPr>
        <w:pStyle w:val="Paragraphedeliste"/>
        <w:numPr>
          <w:ilvl w:val="0"/>
          <w:numId w:val="13"/>
        </w:numPr>
        <w:spacing w:after="0" w:line="240" w:lineRule="auto"/>
        <w:jc w:val="both"/>
        <w:rPr>
          <w:rFonts w:ascii="Garamond" w:hAnsi="Garamond" w:cs="Arial"/>
          <w:sz w:val="24"/>
          <w:szCs w:val="24"/>
        </w:rPr>
      </w:pPr>
      <w:r w:rsidRPr="00422A23">
        <w:rPr>
          <w:rFonts w:ascii="Garamond" w:hAnsi="Garamond" w:cs="Arial"/>
          <w:sz w:val="24"/>
          <w:szCs w:val="24"/>
        </w:rPr>
        <w:t>Nouvelle feuille de route avec point sur organisation (moyens humains, financiers, gestion des données) et point technique (surveillance, biosécurité, assainissement et faune sauvage</w:t>
      </w:r>
    </w:p>
    <w:p w14:paraId="23B57CBA" w14:textId="422B877A" w:rsidR="00422A23" w:rsidRPr="008126FA" w:rsidRDefault="00422A23" w:rsidP="008126FA">
      <w:pPr>
        <w:spacing w:after="0" w:line="240" w:lineRule="auto"/>
        <w:jc w:val="both"/>
        <w:rPr>
          <w:rFonts w:ascii="Garamond" w:hAnsi="Garamond" w:cs="Arial"/>
          <w:sz w:val="24"/>
          <w:szCs w:val="24"/>
        </w:rPr>
      </w:pPr>
      <w:r w:rsidRPr="008126FA">
        <w:rPr>
          <w:rFonts w:ascii="Garamond" w:hAnsi="Garamond" w:cs="Arial"/>
          <w:sz w:val="24"/>
          <w:szCs w:val="24"/>
        </w:rPr>
        <w:t>Concernant les volets surveillance et biosécurité, des saisines de l’ANSES sont en cours ou à venir.</w:t>
      </w:r>
    </w:p>
    <w:p w14:paraId="7CA00FA2" w14:textId="77777777" w:rsidR="00422A23" w:rsidRDefault="00422A23" w:rsidP="00422A23">
      <w:pPr>
        <w:spacing w:after="0" w:line="240" w:lineRule="auto"/>
        <w:jc w:val="both"/>
        <w:rPr>
          <w:rFonts w:ascii="Garamond" w:hAnsi="Garamond" w:cs="Arial"/>
          <w:sz w:val="24"/>
          <w:szCs w:val="24"/>
          <w:u w:val="single"/>
        </w:rPr>
      </w:pPr>
    </w:p>
    <w:p w14:paraId="0D77BC04" w14:textId="77777777" w:rsidR="008126FA" w:rsidRDefault="00422A23" w:rsidP="008126FA">
      <w:pPr>
        <w:pStyle w:val="Corps"/>
        <w:numPr>
          <w:ilvl w:val="0"/>
          <w:numId w:val="18"/>
        </w:numPr>
        <w:spacing w:line="276" w:lineRule="auto"/>
        <w:ind w:left="567" w:hanging="283"/>
        <w:jc w:val="both"/>
        <w:rPr>
          <w:rFonts w:ascii="Garamond" w:hAnsi="Garamond"/>
          <w:color w:val="000000" w:themeColor="text1"/>
          <w:sz w:val="24"/>
          <w:szCs w:val="24"/>
        </w:rPr>
      </w:pPr>
      <w:r w:rsidRPr="006A721F">
        <w:rPr>
          <w:rFonts w:ascii="Garamond" w:hAnsi="Garamond"/>
          <w:color w:val="000000" w:themeColor="text1"/>
          <w:sz w:val="24"/>
          <w:szCs w:val="24"/>
        </w:rPr>
        <w:t>Une nouvelle feuille de route (Plan national des actions 2017-2022) a été envisagé pour gérer le problème de la TB, feuille qui sera présenté au CROPSAV</w:t>
      </w:r>
    </w:p>
    <w:p w14:paraId="6A76F3E2" w14:textId="5D0FC12D" w:rsidR="008126FA" w:rsidRPr="008126FA" w:rsidRDefault="00422A23" w:rsidP="00F47B23">
      <w:pPr>
        <w:pStyle w:val="Corps"/>
        <w:numPr>
          <w:ilvl w:val="0"/>
          <w:numId w:val="18"/>
        </w:numPr>
        <w:spacing w:line="276" w:lineRule="auto"/>
        <w:ind w:left="567" w:hanging="283"/>
        <w:jc w:val="both"/>
        <w:rPr>
          <w:rFonts w:ascii="Garamond" w:hAnsi="Garamond"/>
          <w:color w:val="000000" w:themeColor="text1"/>
          <w:sz w:val="24"/>
          <w:szCs w:val="24"/>
        </w:rPr>
      </w:pPr>
      <w:r w:rsidRPr="008126FA">
        <w:rPr>
          <w:rFonts w:ascii="Garamond" w:hAnsi="Garamond" w:cs="Arial"/>
          <w:sz w:val="24"/>
          <w:szCs w:val="24"/>
          <w:u w:val="single"/>
        </w:rPr>
        <w:t>Campagne 2017/2018</w:t>
      </w:r>
      <w:r w:rsidR="008126FA" w:rsidRPr="008126FA">
        <w:rPr>
          <w:rFonts w:ascii="Garamond" w:hAnsi="Garamond" w:cs="Arial"/>
          <w:sz w:val="24"/>
          <w:szCs w:val="24"/>
          <w:u w:val="single"/>
        </w:rPr>
        <w:t> :</w:t>
      </w:r>
      <w:r w:rsidR="008126FA" w:rsidRPr="008126FA">
        <w:rPr>
          <w:rFonts w:ascii="Garamond" w:hAnsi="Garamond"/>
          <w:color w:val="000000" w:themeColor="text1"/>
          <w:sz w:val="24"/>
          <w:szCs w:val="24"/>
        </w:rPr>
        <w:t xml:space="preserve"> Constat : L’incidence augmente dans la N-A + problème de mise en œuvre IDS (taux de réaction 6-7 fois trop faible). Les rythmes de prophylaxie et l’âge des animaux ne sont pas conformes avec la réglementation EURO (directive 64/432). Par exemple : Dordogne, 27 foyers/2400 cheptels contrôlés. La Dordogne isolée n’aurait pas un statut indemne !</w:t>
      </w:r>
    </w:p>
    <w:p w14:paraId="094679EC" w14:textId="2939E227" w:rsidR="00422A23" w:rsidRPr="008126FA" w:rsidRDefault="00422A23" w:rsidP="008126FA">
      <w:pPr>
        <w:pStyle w:val="Paragraphedeliste"/>
        <w:numPr>
          <w:ilvl w:val="0"/>
          <w:numId w:val="19"/>
        </w:numPr>
        <w:tabs>
          <w:tab w:val="left" w:pos="1134"/>
        </w:tabs>
        <w:spacing w:after="0" w:line="240" w:lineRule="auto"/>
        <w:ind w:hanging="501"/>
        <w:jc w:val="both"/>
        <w:rPr>
          <w:rFonts w:ascii="Garamond" w:hAnsi="Garamond" w:cs="Arial"/>
          <w:sz w:val="24"/>
          <w:szCs w:val="24"/>
        </w:rPr>
      </w:pPr>
      <w:r w:rsidRPr="008126FA">
        <w:rPr>
          <w:rFonts w:ascii="Garamond" w:hAnsi="Garamond" w:cs="Arial"/>
          <w:sz w:val="24"/>
          <w:szCs w:val="24"/>
        </w:rPr>
        <w:t>Passage en IDC dans toute la Dordogne et dans les ZPR identifiées en N</w:t>
      </w:r>
      <w:r w:rsidR="008126FA">
        <w:rPr>
          <w:rFonts w:ascii="Garamond" w:hAnsi="Garamond" w:cs="Arial"/>
          <w:sz w:val="24"/>
          <w:szCs w:val="24"/>
        </w:rPr>
        <w:t>-</w:t>
      </w:r>
      <w:r w:rsidRPr="008126FA">
        <w:rPr>
          <w:rFonts w:ascii="Garamond" w:hAnsi="Garamond" w:cs="Arial"/>
          <w:sz w:val="24"/>
          <w:szCs w:val="24"/>
        </w:rPr>
        <w:t xml:space="preserve">A et </w:t>
      </w:r>
      <w:r w:rsidR="008126FA">
        <w:rPr>
          <w:rFonts w:ascii="Garamond" w:hAnsi="Garamond" w:cs="Arial"/>
          <w:sz w:val="24"/>
          <w:szCs w:val="24"/>
        </w:rPr>
        <w:t xml:space="preserve">en </w:t>
      </w:r>
      <w:r w:rsidRPr="008126FA">
        <w:rPr>
          <w:rFonts w:ascii="Garamond" w:hAnsi="Garamond" w:cs="Arial"/>
          <w:sz w:val="24"/>
          <w:szCs w:val="24"/>
        </w:rPr>
        <w:t>Occitanie</w:t>
      </w:r>
    </w:p>
    <w:p w14:paraId="6FC00948" w14:textId="77777777" w:rsidR="00422A23" w:rsidRPr="008126FA" w:rsidRDefault="00422A23" w:rsidP="008126FA">
      <w:pPr>
        <w:pStyle w:val="Paragraphedeliste"/>
        <w:numPr>
          <w:ilvl w:val="0"/>
          <w:numId w:val="19"/>
        </w:numPr>
        <w:tabs>
          <w:tab w:val="left" w:pos="1134"/>
        </w:tabs>
        <w:spacing w:after="0" w:line="240" w:lineRule="auto"/>
        <w:ind w:hanging="501"/>
        <w:jc w:val="both"/>
        <w:rPr>
          <w:rFonts w:ascii="Garamond" w:hAnsi="Garamond" w:cs="Arial"/>
          <w:sz w:val="24"/>
          <w:szCs w:val="24"/>
        </w:rPr>
      </w:pPr>
      <w:r w:rsidRPr="008126FA">
        <w:rPr>
          <w:rFonts w:ascii="Garamond" w:hAnsi="Garamond" w:cs="Arial"/>
          <w:sz w:val="24"/>
          <w:szCs w:val="24"/>
        </w:rPr>
        <w:t>Pourquoi l’IDC ? en théorie, moins sensible mais, en pratique oblige à une bonne contention et limite le nombre de faux positifs</w:t>
      </w:r>
    </w:p>
    <w:p w14:paraId="3530F1FD" w14:textId="77777777" w:rsidR="00422A23" w:rsidRPr="008126FA" w:rsidRDefault="00422A23" w:rsidP="008126FA">
      <w:pPr>
        <w:pStyle w:val="Paragraphedeliste"/>
        <w:numPr>
          <w:ilvl w:val="0"/>
          <w:numId w:val="19"/>
        </w:numPr>
        <w:tabs>
          <w:tab w:val="left" w:pos="1134"/>
        </w:tabs>
        <w:spacing w:after="0" w:line="240" w:lineRule="auto"/>
        <w:ind w:hanging="501"/>
        <w:jc w:val="both"/>
        <w:rPr>
          <w:rFonts w:ascii="Garamond" w:hAnsi="Garamond" w:cs="Arial"/>
          <w:sz w:val="24"/>
          <w:szCs w:val="24"/>
        </w:rPr>
      </w:pPr>
      <w:r w:rsidRPr="008126FA">
        <w:rPr>
          <w:rFonts w:ascii="Garamond" w:hAnsi="Garamond" w:cs="Arial"/>
          <w:sz w:val="24"/>
          <w:szCs w:val="24"/>
        </w:rPr>
        <w:t>Schéma de gestion de suspicion stabilisé : abattages diagnostiques à privilégier</w:t>
      </w:r>
    </w:p>
    <w:p w14:paraId="31C040DE" w14:textId="67091B0E" w:rsidR="00422A23" w:rsidRPr="008126FA" w:rsidRDefault="00422A23" w:rsidP="008126FA">
      <w:pPr>
        <w:pStyle w:val="Paragraphedeliste"/>
        <w:numPr>
          <w:ilvl w:val="0"/>
          <w:numId w:val="19"/>
        </w:numPr>
        <w:tabs>
          <w:tab w:val="left" w:pos="1134"/>
        </w:tabs>
        <w:spacing w:after="0" w:line="240" w:lineRule="auto"/>
        <w:ind w:hanging="501"/>
        <w:jc w:val="both"/>
        <w:rPr>
          <w:rFonts w:ascii="Garamond" w:hAnsi="Garamond" w:cs="Arial"/>
          <w:sz w:val="24"/>
          <w:szCs w:val="24"/>
        </w:rPr>
      </w:pPr>
      <w:r w:rsidRPr="008126FA">
        <w:rPr>
          <w:rFonts w:ascii="Garamond" w:hAnsi="Garamond" w:cs="Arial"/>
          <w:sz w:val="24"/>
          <w:szCs w:val="24"/>
        </w:rPr>
        <w:t>Implication</w:t>
      </w:r>
      <w:r w:rsidR="008126FA">
        <w:rPr>
          <w:rFonts w:ascii="Garamond" w:hAnsi="Garamond" w:cs="Arial"/>
          <w:sz w:val="24"/>
          <w:szCs w:val="24"/>
        </w:rPr>
        <w:t> : des</w:t>
      </w:r>
      <w:r w:rsidRPr="008126FA">
        <w:rPr>
          <w:rFonts w:ascii="Garamond" w:hAnsi="Garamond" w:cs="Arial"/>
          <w:sz w:val="24"/>
          <w:szCs w:val="24"/>
        </w:rPr>
        <w:t xml:space="preserve"> VS à mobiliser </w:t>
      </w:r>
      <w:r w:rsidR="008126FA">
        <w:rPr>
          <w:rFonts w:ascii="Garamond" w:hAnsi="Garamond" w:cs="Arial"/>
          <w:sz w:val="24"/>
          <w:szCs w:val="24"/>
        </w:rPr>
        <w:t xml:space="preserve">/ un </w:t>
      </w:r>
      <w:r w:rsidRPr="008126FA">
        <w:rPr>
          <w:rFonts w:ascii="Garamond" w:hAnsi="Garamond" w:cs="Arial"/>
          <w:sz w:val="24"/>
          <w:szCs w:val="24"/>
        </w:rPr>
        <w:t>marché public pour tuberculines en cours et formation VS à la pratique de l’IDC (formation ENSV/SNGTV)</w:t>
      </w:r>
    </w:p>
    <w:p w14:paraId="378542D7" w14:textId="23F57CA6" w:rsidR="00422A23" w:rsidRPr="008126FA" w:rsidRDefault="00422A23" w:rsidP="008126FA">
      <w:pPr>
        <w:pStyle w:val="Paragraphedeliste"/>
        <w:numPr>
          <w:ilvl w:val="0"/>
          <w:numId w:val="19"/>
        </w:numPr>
        <w:tabs>
          <w:tab w:val="left" w:pos="1134"/>
        </w:tabs>
        <w:spacing w:after="0" w:line="240" w:lineRule="auto"/>
        <w:ind w:hanging="501"/>
        <w:jc w:val="both"/>
        <w:rPr>
          <w:rFonts w:ascii="Garamond" w:hAnsi="Garamond" w:cs="Arial"/>
          <w:sz w:val="24"/>
          <w:szCs w:val="24"/>
        </w:rPr>
      </w:pPr>
      <w:r w:rsidRPr="008126FA">
        <w:rPr>
          <w:rFonts w:ascii="Garamond" w:hAnsi="Garamond" w:cs="Arial"/>
          <w:sz w:val="24"/>
          <w:szCs w:val="24"/>
        </w:rPr>
        <w:t>Participation financière de l’</w:t>
      </w:r>
      <w:r w:rsidR="008126FA" w:rsidRPr="008126FA">
        <w:rPr>
          <w:rFonts w:ascii="Garamond" w:hAnsi="Garamond" w:cs="Arial"/>
          <w:sz w:val="24"/>
          <w:szCs w:val="24"/>
        </w:rPr>
        <w:t>État</w:t>
      </w:r>
      <w:r w:rsidRPr="008126FA">
        <w:rPr>
          <w:rFonts w:ascii="Garamond" w:hAnsi="Garamond" w:cs="Arial"/>
          <w:sz w:val="24"/>
          <w:szCs w:val="24"/>
        </w:rPr>
        <w:t xml:space="preserve"> : </w:t>
      </w:r>
    </w:p>
    <w:p w14:paraId="0E6202CE" w14:textId="1273501C" w:rsidR="00422A23" w:rsidRPr="008126FA" w:rsidRDefault="00422A23" w:rsidP="008126FA">
      <w:pPr>
        <w:pStyle w:val="Paragraphedeliste"/>
        <w:numPr>
          <w:ilvl w:val="0"/>
          <w:numId w:val="14"/>
        </w:numPr>
        <w:spacing w:after="0" w:line="240" w:lineRule="auto"/>
        <w:ind w:left="1134" w:hanging="425"/>
        <w:jc w:val="both"/>
        <w:rPr>
          <w:rFonts w:ascii="Garamond" w:hAnsi="Garamond" w:cs="Arial"/>
          <w:b/>
          <w:sz w:val="24"/>
          <w:szCs w:val="24"/>
        </w:rPr>
      </w:pPr>
      <w:r w:rsidRPr="008126FA">
        <w:rPr>
          <w:rFonts w:ascii="Garamond" w:hAnsi="Garamond" w:cs="Arial"/>
          <w:b/>
          <w:sz w:val="24"/>
          <w:szCs w:val="24"/>
        </w:rPr>
        <w:t xml:space="preserve">3/10 AMV (soit 4,15 €) pour IDC </w:t>
      </w:r>
      <w:r w:rsidR="008126FA" w:rsidRPr="008126FA">
        <w:rPr>
          <w:rFonts w:ascii="Garamond" w:hAnsi="Garamond" w:cs="Arial"/>
          <w:b/>
          <w:sz w:val="24"/>
          <w:szCs w:val="24"/>
        </w:rPr>
        <w:sym w:font="Wingdings" w:char="F0E0"/>
      </w:r>
      <w:r w:rsidR="008126FA" w:rsidRPr="008126FA">
        <w:rPr>
          <w:rFonts w:ascii="Garamond" w:hAnsi="Garamond" w:cs="Arial"/>
          <w:b/>
          <w:sz w:val="24"/>
          <w:szCs w:val="24"/>
        </w:rPr>
        <w:t xml:space="preserve"> </w:t>
      </w:r>
      <w:r w:rsidRPr="008126FA">
        <w:rPr>
          <w:rFonts w:ascii="Garamond" w:hAnsi="Garamond" w:cs="Arial"/>
          <w:b/>
          <w:sz w:val="24"/>
          <w:szCs w:val="24"/>
        </w:rPr>
        <w:t>1 600 000 €</w:t>
      </w:r>
    </w:p>
    <w:p w14:paraId="6112645D" w14:textId="51451642" w:rsidR="00422A23" w:rsidRPr="008126FA" w:rsidRDefault="008126FA" w:rsidP="00422A23">
      <w:pPr>
        <w:pStyle w:val="Paragraphedeliste"/>
        <w:numPr>
          <w:ilvl w:val="0"/>
          <w:numId w:val="13"/>
        </w:numPr>
        <w:spacing w:after="0" w:line="240" w:lineRule="auto"/>
        <w:jc w:val="both"/>
        <w:rPr>
          <w:rFonts w:ascii="Garamond" w:hAnsi="Garamond" w:cs="Arial"/>
          <w:b/>
          <w:sz w:val="24"/>
          <w:szCs w:val="24"/>
        </w:rPr>
      </w:pPr>
      <w:proofErr w:type="gramStart"/>
      <w:r>
        <w:rPr>
          <w:rFonts w:ascii="Garamond" w:hAnsi="Garamond" w:cs="Arial"/>
          <w:b/>
          <w:sz w:val="24"/>
          <w:szCs w:val="24"/>
        </w:rPr>
        <w:t>t</w:t>
      </w:r>
      <w:r w:rsidR="00422A23" w:rsidRPr="008126FA">
        <w:rPr>
          <w:rFonts w:ascii="Garamond" w:hAnsi="Garamond" w:cs="Arial"/>
          <w:b/>
          <w:sz w:val="24"/>
          <w:szCs w:val="24"/>
        </w:rPr>
        <w:t>uberculines</w:t>
      </w:r>
      <w:proofErr w:type="gramEnd"/>
      <w:r w:rsidR="00422A23" w:rsidRPr="008126FA">
        <w:rPr>
          <w:rFonts w:ascii="Garamond" w:hAnsi="Garamond" w:cs="Arial"/>
          <w:b/>
          <w:sz w:val="24"/>
          <w:szCs w:val="24"/>
        </w:rPr>
        <w:t xml:space="preserve"> </w:t>
      </w:r>
      <w:r>
        <w:rPr>
          <w:rFonts w:ascii="Garamond" w:hAnsi="Garamond" w:cs="Arial"/>
          <w:b/>
          <w:sz w:val="24"/>
          <w:szCs w:val="24"/>
        </w:rPr>
        <w:t xml:space="preserve">bovines et aviaires </w:t>
      </w:r>
      <w:r w:rsidRPr="008126FA">
        <w:rPr>
          <w:rFonts w:ascii="Garamond" w:hAnsi="Garamond" w:cs="Arial"/>
          <w:b/>
          <w:sz w:val="24"/>
          <w:szCs w:val="24"/>
        </w:rPr>
        <w:sym w:font="Wingdings" w:char="F0E0"/>
      </w:r>
      <w:r w:rsidRPr="008126FA">
        <w:rPr>
          <w:rFonts w:ascii="Garamond" w:hAnsi="Garamond" w:cs="Arial"/>
          <w:b/>
          <w:sz w:val="24"/>
          <w:szCs w:val="24"/>
        </w:rPr>
        <w:t xml:space="preserve"> </w:t>
      </w:r>
      <w:r w:rsidR="00422A23" w:rsidRPr="008126FA">
        <w:rPr>
          <w:rFonts w:ascii="Garamond" w:hAnsi="Garamond" w:cs="Arial"/>
          <w:b/>
          <w:sz w:val="24"/>
          <w:szCs w:val="24"/>
        </w:rPr>
        <w:t>750 000 €</w:t>
      </w:r>
    </w:p>
    <w:p w14:paraId="19A12139" w14:textId="16B8911E" w:rsidR="00422A23" w:rsidRPr="008126FA" w:rsidRDefault="008126FA" w:rsidP="00422A23">
      <w:pPr>
        <w:pStyle w:val="Paragraphedeliste"/>
        <w:numPr>
          <w:ilvl w:val="0"/>
          <w:numId w:val="13"/>
        </w:numPr>
        <w:spacing w:after="0" w:line="240" w:lineRule="auto"/>
        <w:jc w:val="both"/>
        <w:rPr>
          <w:rFonts w:ascii="Garamond" w:hAnsi="Garamond" w:cs="Arial"/>
          <w:b/>
          <w:sz w:val="24"/>
          <w:szCs w:val="24"/>
        </w:rPr>
      </w:pPr>
      <w:r>
        <w:rPr>
          <w:rFonts w:ascii="Garamond" w:hAnsi="Garamond" w:cs="Arial"/>
          <w:b/>
          <w:sz w:val="24"/>
          <w:szCs w:val="24"/>
        </w:rPr>
        <w:t>(</w:t>
      </w:r>
      <w:proofErr w:type="gramStart"/>
      <w:r>
        <w:rPr>
          <w:rFonts w:ascii="Garamond" w:hAnsi="Garamond" w:cs="Arial"/>
          <w:b/>
          <w:sz w:val="24"/>
          <w:szCs w:val="24"/>
        </w:rPr>
        <w:t>r</w:t>
      </w:r>
      <w:r w:rsidR="00422A23" w:rsidRPr="008126FA">
        <w:rPr>
          <w:rFonts w:ascii="Garamond" w:hAnsi="Garamond" w:cs="Arial"/>
          <w:b/>
          <w:sz w:val="24"/>
          <w:szCs w:val="24"/>
        </w:rPr>
        <w:t>e</w:t>
      </w:r>
      <w:proofErr w:type="gramEnd"/>
      <w:r w:rsidR="00422A23" w:rsidRPr="008126FA">
        <w:rPr>
          <w:rFonts w:ascii="Garamond" w:hAnsi="Garamond" w:cs="Arial"/>
          <w:b/>
          <w:sz w:val="24"/>
          <w:szCs w:val="24"/>
        </w:rPr>
        <w:t xml:space="preserve">)équipement </w:t>
      </w:r>
      <w:r>
        <w:rPr>
          <w:rFonts w:ascii="Garamond" w:hAnsi="Garamond" w:cs="Arial"/>
          <w:b/>
          <w:sz w:val="24"/>
          <w:szCs w:val="24"/>
        </w:rPr>
        <w:t xml:space="preserve">en </w:t>
      </w:r>
      <w:r w:rsidR="00422A23" w:rsidRPr="008126FA">
        <w:rPr>
          <w:rFonts w:ascii="Garamond" w:hAnsi="Garamond" w:cs="Arial"/>
          <w:b/>
          <w:sz w:val="24"/>
          <w:szCs w:val="24"/>
        </w:rPr>
        <w:t>matériel</w:t>
      </w:r>
      <w:r>
        <w:rPr>
          <w:rFonts w:ascii="Garamond" w:hAnsi="Garamond" w:cs="Arial"/>
          <w:b/>
          <w:sz w:val="24"/>
          <w:szCs w:val="24"/>
        </w:rPr>
        <w:t xml:space="preserve"> pour les</w:t>
      </w:r>
      <w:r w:rsidR="00422A23" w:rsidRPr="008126FA">
        <w:rPr>
          <w:rFonts w:ascii="Garamond" w:hAnsi="Garamond" w:cs="Arial"/>
          <w:b/>
          <w:sz w:val="24"/>
          <w:szCs w:val="24"/>
        </w:rPr>
        <w:t xml:space="preserve"> VS </w:t>
      </w:r>
      <w:r w:rsidRPr="008126FA">
        <w:rPr>
          <w:rFonts w:ascii="Garamond" w:hAnsi="Garamond" w:cs="Arial"/>
          <w:b/>
          <w:sz w:val="24"/>
          <w:szCs w:val="24"/>
        </w:rPr>
        <w:sym w:font="Wingdings" w:char="F0E0"/>
      </w:r>
      <w:r w:rsidRPr="008126FA">
        <w:rPr>
          <w:rFonts w:ascii="Garamond" w:hAnsi="Garamond" w:cs="Arial"/>
          <w:b/>
          <w:sz w:val="24"/>
          <w:szCs w:val="24"/>
        </w:rPr>
        <w:t xml:space="preserve"> </w:t>
      </w:r>
      <w:r w:rsidR="00422A23" w:rsidRPr="008126FA">
        <w:rPr>
          <w:rFonts w:ascii="Garamond" w:hAnsi="Garamond" w:cs="Arial"/>
          <w:b/>
          <w:sz w:val="24"/>
          <w:szCs w:val="24"/>
        </w:rPr>
        <w:t>50 000 €</w:t>
      </w:r>
    </w:p>
    <w:p w14:paraId="55844E97" w14:textId="27D67752" w:rsidR="00422A23" w:rsidRPr="008126FA" w:rsidRDefault="008126FA" w:rsidP="00422A23">
      <w:pPr>
        <w:pStyle w:val="Paragraphedeliste"/>
        <w:numPr>
          <w:ilvl w:val="0"/>
          <w:numId w:val="13"/>
        </w:numPr>
        <w:spacing w:after="0" w:line="240" w:lineRule="auto"/>
        <w:jc w:val="both"/>
        <w:rPr>
          <w:rFonts w:ascii="Garamond" w:hAnsi="Garamond" w:cs="Arial"/>
          <w:b/>
          <w:sz w:val="24"/>
          <w:szCs w:val="24"/>
        </w:rPr>
      </w:pPr>
      <w:proofErr w:type="gramStart"/>
      <w:r>
        <w:rPr>
          <w:rFonts w:ascii="Garamond" w:hAnsi="Garamond" w:cs="Arial"/>
          <w:b/>
          <w:sz w:val="24"/>
          <w:szCs w:val="24"/>
        </w:rPr>
        <w:t>i</w:t>
      </w:r>
      <w:r w:rsidR="00422A23" w:rsidRPr="008126FA">
        <w:rPr>
          <w:rFonts w:ascii="Garamond" w:hAnsi="Garamond" w:cs="Arial"/>
          <w:b/>
          <w:sz w:val="24"/>
          <w:szCs w:val="24"/>
        </w:rPr>
        <w:t>ndemnisation</w:t>
      </w:r>
      <w:proofErr w:type="gramEnd"/>
      <w:r w:rsidR="00422A23" w:rsidRPr="008126FA">
        <w:rPr>
          <w:rFonts w:ascii="Garamond" w:hAnsi="Garamond" w:cs="Arial"/>
          <w:b/>
          <w:sz w:val="24"/>
          <w:szCs w:val="24"/>
        </w:rPr>
        <w:t xml:space="preserve"> veaux / abattage</w:t>
      </w:r>
    </w:p>
    <w:p w14:paraId="4B0C974C" w14:textId="77777777" w:rsidR="00422A23" w:rsidRPr="00422A23" w:rsidRDefault="00422A23" w:rsidP="00544579">
      <w:pPr>
        <w:pStyle w:val="Corps"/>
        <w:spacing w:line="276" w:lineRule="auto"/>
        <w:ind w:left="420"/>
        <w:jc w:val="both"/>
        <w:rPr>
          <w:rFonts w:ascii="Garamond" w:hAnsi="Garamond"/>
          <w:color w:val="FF0000"/>
          <w:sz w:val="24"/>
          <w:szCs w:val="24"/>
        </w:rPr>
      </w:pPr>
    </w:p>
    <w:p w14:paraId="64853666" w14:textId="77777777" w:rsidR="00B77BE5" w:rsidRDefault="00B77BE5" w:rsidP="006A721F">
      <w:pPr>
        <w:pStyle w:val="Corps"/>
        <w:spacing w:line="276" w:lineRule="auto"/>
        <w:jc w:val="both"/>
        <w:rPr>
          <w:rFonts w:ascii="Garamond" w:hAnsi="Garamond"/>
          <w:color w:val="0070C0"/>
          <w:sz w:val="24"/>
          <w:szCs w:val="24"/>
        </w:rPr>
      </w:pPr>
    </w:p>
    <w:p w14:paraId="3F599D3D" w14:textId="77777777" w:rsidR="00B77BE5" w:rsidRDefault="00B77BE5" w:rsidP="006A721F">
      <w:pPr>
        <w:pStyle w:val="Corps"/>
        <w:spacing w:line="276" w:lineRule="auto"/>
        <w:jc w:val="both"/>
        <w:rPr>
          <w:rFonts w:ascii="Garamond" w:hAnsi="Garamond"/>
          <w:color w:val="0070C0"/>
          <w:sz w:val="24"/>
          <w:szCs w:val="24"/>
        </w:rPr>
      </w:pPr>
    </w:p>
    <w:p w14:paraId="6F568E7C" w14:textId="443BA5EF" w:rsidR="006A721F" w:rsidRDefault="006A721F" w:rsidP="006A721F">
      <w:pPr>
        <w:pStyle w:val="Corps"/>
        <w:spacing w:line="276" w:lineRule="auto"/>
        <w:jc w:val="both"/>
        <w:rPr>
          <w:rFonts w:ascii="Garamond" w:hAnsi="Garamond"/>
          <w:color w:val="0070C0"/>
          <w:sz w:val="24"/>
          <w:szCs w:val="24"/>
        </w:rPr>
      </w:pPr>
      <w:r>
        <w:rPr>
          <w:rFonts w:ascii="Garamond" w:hAnsi="Garamond"/>
          <w:color w:val="0070C0"/>
          <w:sz w:val="24"/>
          <w:szCs w:val="24"/>
        </w:rPr>
        <w:t xml:space="preserve">Présentation des OVVT </w:t>
      </w:r>
      <w:r w:rsidR="00B5155E">
        <w:rPr>
          <w:rFonts w:ascii="Garamond" w:hAnsi="Garamond"/>
          <w:color w:val="0070C0"/>
          <w:sz w:val="24"/>
          <w:szCs w:val="24"/>
        </w:rPr>
        <w:t xml:space="preserve">(Delphine </w:t>
      </w:r>
      <w:r w:rsidR="00F47B23">
        <w:rPr>
          <w:rFonts w:ascii="Garamond" w:hAnsi="Garamond"/>
          <w:color w:val="0070C0"/>
          <w:sz w:val="24"/>
          <w:szCs w:val="24"/>
        </w:rPr>
        <w:t xml:space="preserve">FERRE-FAYACHE </w:t>
      </w:r>
      <w:r w:rsidR="00B5155E">
        <w:rPr>
          <w:rFonts w:ascii="Garamond" w:hAnsi="Garamond"/>
          <w:color w:val="0070C0"/>
          <w:sz w:val="24"/>
          <w:szCs w:val="24"/>
        </w:rPr>
        <w:t xml:space="preserve">et </w:t>
      </w:r>
      <w:r w:rsidR="00CF07F7" w:rsidRPr="00CF07F7">
        <w:rPr>
          <w:rFonts w:ascii="Garamond" w:hAnsi="Garamond"/>
          <w:color w:val="0070C0"/>
          <w:sz w:val="24"/>
          <w:szCs w:val="24"/>
        </w:rPr>
        <w:t xml:space="preserve">Éric LAMAZOU </w:t>
      </w:r>
      <w:r w:rsidR="00CF07F7">
        <w:rPr>
          <w:rFonts w:ascii="Garamond" w:hAnsi="Garamond"/>
          <w:color w:val="0070C0"/>
          <w:sz w:val="24"/>
          <w:szCs w:val="24"/>
        </w:rPr>
        <w:t>(</w:t>
      </w:r>
      <w:r w:rsidR="00B5155E">
        <w:rPr>
          <w:rFonts w:ascii="Garamond" w:hAnsi="Garamond"/>
          <w:color w:val="0070C0"/>
          <w:sz w:val="24"/>
          <w:szCs w:val="24"/>
        </w:rPr>
        <w:t>vét</w:t>
      </w:r>
      <w:r w:rsidR="00CF07F7">
        <w:rPr>
          <w:rFonts w:ascii="Garamond" w:hAnsi="Garamond"/>
          <w:color w:val="0070C0"/>
          <w:sz w:val="24"/>
          <w:szCs w:val="24"/>
        </w:rPr>
        <w:t xml:space="preserve">érinaire du </w:t>
      </w:r>
      <w:r w:rsidR="00B5155E">
        <w:rPr>
          <w:rFonts w:ascii="Garamond" w:hAnsi="Garamond"/>
          <w:color w:val="0070C0"/>
          <w:sz w:val="24"/>
          <w:szCs w:val="24"/>
        </w:rPr>
        <w:t>64)</w:t>
      </w:r>
      <w:r w:rsidR="00B77BE5">
        <w:rPr>
          <w:rFonts w:ascii="Garamond" w:hAnsi="Garamond"/>
          <w:color w:val="0070C0"/>
          <w:sz w:val="24"/>
          <w:szCs w:val="24"/>
        </w:rPr>
        <w:t xml:space="preserve"> (présentation en pièce jointe)</w:t>
      </w:r>
    </w:p>
    <w:p w14:paraId="7EC9106B" w14:textId="77777777" w:rsidR="006A721F" w:rsidRDefault="006A721F" w:rsidP="006A721F">
      <w:pPr>
        <w:pStyle w:val="Corps"/>
        <w:spacing w:line="276" w:lineRule="auto"/>
        <w:jc w:val="both"/>
        <w:rPr>
          <w:rFonts w:ascii="Garamond" w:hAnsi="Garamond"/>
          <w:color w:val="0070C0"/>
          <w:sz w:val="24"/>
          <w:szCs w:val="24"/>
        </w:rPr>
      </w:pPr>
    </w:p>
    <w:p w14:paraId="089A1877" w14:textId="77777777" w:rsidR="00B77BE5" w:rsidRDefault="00B77BE5" w:rsidP="005707DA">
      <w:pPr>
        <w:pStyle w:val="Corps"/>
        <w:spacing w:line="276" w:lineRule="auto"/>
        <w:jc w:val="both"/>
        <w:rPr>
          <w:rFonts w:ascii="Garamond" w:hAnsi="Garamond"/>
          <w:color w:val="0070C0"/>
          <w:sz w:val="24"/>
          <w:szCs w:val="24"/>
        </w:rPr>
      </w:pPr>
    </w:p>
    <w:p w14:paraId="203D4B0D" w14:textId="77777777" w:rsidR="00B77BE5" w:rsidRDefault="00B77BE5" w:rsidP="005707DA">
      <w:pPr>
        <w:pStyle w:val="Corps"/>
        <w:spacing w:line="276" w:lineRule="auto"/>
        <w:jc w:val="both"/>
        <w:rPr>
          <w:rFonts w:ascii="Garamond" w:hAnsi="Garamond"/>
          <w:color w:val="0070C0"/>
          <w:sz w:val="24"/>
          <w:szCs w:val="24"/>
        </w:rPr>
      </w:pPr>
    </w:p>
    <w:p w14:paraId="6F80FF71" w14:textId="5424BB96" w:rsidR="005707DA" w:rsidRDefault="005707DA" w:rsidP="005707DA">
      <w:pPr>
        <w:pStyle w:val="Corps"/>
        <w:spacing w:line="276" w:lineRule="auto"/>
        <w:jc w:val="both"/>
        <w:rPr>
          <w:rFonts w:ascii="Garamond" w:hAnsi="Garamond"/>
          <w:color w:val="0070C0"/>
          <w:sz w:val="24"/>
          <w:szCs w:val="24"/>
        </w:rPr>
      </w:pPr>
      <w:r>
        <w:rPr>
          <w:rFonts w:ascii="Garamond" w:hAnsi="Garamond"/>
          <w:color w:val="0070C0"/>
          <w:sz w:val="24"/>
          <w:szCs w:val="24"/>
        </w:rPr>
        <w:lastRenderedPageBreak/>
        <w:t xml:space="preserve">Présentation </w:t>
      </w:r>
      <w:r w:rsidR="00B77BE5" w:rsidRPr="00B77BE5">
        <w:rPr>
          <w:rFonts w:ascii="Garamond" w:hAnsi="Garamond"/>
          <w:color w:val="0070C0"/>
          <w:sz w:val="24"/>
          <w:szCs w:val="24"/>
        </w:rPr>
        <w:t xml:space="preserve">de l’OVS </w:t>
      </w:r>
      <w:r w:rsidR="00B77BE5">
        <w:rPr>
          <w:rFonts w:ascii="Garamond" w:hAnsi="Garamond"/>
          <w:color w:val="0070C0"/>
          <w:sz w:val="24"/>
          <w:szCs w:val="24"/>
        </w:rPr>
        <w:t>(</w:t>
      </w:r>
      <w:r w:rsidR="00B77BE5" w:rsidRPr="00B77BE5">
        <w:rPr>
          <w:rFonts w:ascii="Garamond" w:hAnsi="Garamond"/>
          <w:color w:val="0070C0"/>
          <w:sz w:val="24"/>
          <w:szCs w:val="24"/>
        </w:rPr>
        <w:t>Patrick BARDOUX – GDS 24 et Franck DAUBIN – FRGDS N</w:t>
      </w:r>
      <w:r w:rsidR="00B77BE5">
        <w:rPr>
          <w:rFonts w:ascii="Garamond" w:hAnsi="Garamond"/>
          <w:color w:val="0070C0"/>
          <w:sz w:val="24"/>
          <w:szCs w:val="24"/>
        </w:rPr>
        <w:t>-A (qu</w:t>
      </w:r>
      <w:r w:rsidR="00013722">
        <w:rPr>
          <w:rFonts w:ascii="Garamond" w:hAnsi="Garamond"/>
          <w:color w:val="0070C0"/>
          <w:sz w:val="24"/>
          <w:szCs w:val="24"/>
        </w:rPr>
        <w:t>i</w:t>
      </w:r>
      <w:r w:rsidR="00B77BE5">
        <w:rPr>
          <w:rFonts w:ascii="Garamond" w:hAnsi="Garamond"/>
          <w:color w:val="0070C0"/>
          <w:sz w:val="24"/>
          <w:szCs w:val="24"/>
        </w:rPr>
        <w:t xml:space="preserve"> </w:t>
      </w:r>
      <w:r w:rsidR="00013722">
        <w:rPr>
          <w:rFonts w:ascii="Garamond" w:hAnsi="Garamond"/>
          <w:color w:val="0070C0"/>
          <w:sz w:val="24"/>
          <w:szCs w:val="24"/>
        </w:rPr>
        <w:t>a parlé en représentation de la N</w:t>
      </w:r>
      <w:r w:rsidR="00B77BE5">
        <w:rPr>
          <w:rFonts w:ascii="Garamond" w:hAnsi="Garamond"/>
          <w:color w:val="0070C0"/>
          <w:sz w:val="24"/>
          <w:szCs w:val="24"/>
        </w:rPr>
        <w:t>-</w:t>
      </w:r>
      <w:r w:rsidR="00013722">
        <w:rPr>
          <w:rFonts w:ascii="Garamond" w:hAnsi="Garamond"/>
          <w:color w:val="0070C0"/>
          <w:sz w:val="24"/>
          <w:szCs w:val="24"/>
        </w:rPr>
        <w:t xml:space="preserve">A et </w:t>
      </w:r>
      <w:r w:rsidR="00B77BE5">
        <w:rPr>
          <w:rFonts w:ascii="Garamond" w:hAnsi="Garamond"/>
          <w:color w:val="0070C0"/>
          <w:sz w:val="24"/>
          <w:szCs w:val="24"/>
        </w:rPr>
        <w:t xml:space="preserve">de </w:t>
      </w:r>
      <w:r w:rsidR="00013722">
        <w:rPr>
          <w:rFonts w:ascii="Garamond" w:hAnsi="Garamond"/>
          <w:color w:val="0070C0"/>
          <w:sz w:val="24"/>
          <w:szCs w:val="24"/>
        </w:rPr>
        <w:t>l’Occitanie)</w:t>
      </w:r>
    </w:p>
    <w:p w14:paraId="232940C6" w14:textId="0D60258E" w:rsidR="00013722" w:rsidRPr="00B77BE5" w:rsidRDefault="00B77BE5" w:rsidP="005707DA">
      <w:pPr>
        <w:pStyle w:val="Corps"/>
        <w:spacing w:line="276" w:lineRule="auto"/>
        <w:jc w:val="both"/>
        <w:rPr>
          <w:rFonts w:ascii="Garamond" w:hAnsi="Garamond"/>
          <w:color w:val="0070C0"/>
          <w:sz w:val="24"/>
          <w:szCs w:val="24"/>
        </w:rPr>
      </w:pPr>
      <w:r>
        <w:rPr>
          <w:rFonts w:ascii="Garamond" w:hAnsi="Garamond"/>
          <w:color w:val="0070C0"/>
          <w:sz w:val="24"/>
          <w:szCs w:val="24"/>
        </w:rPr>
        <w:t xml:space="preserve">Points traités : </w:t>
      </w:r>
      <w:r w:rsidR="00013722" w:rsidRPr="00013722">
        <w:rPr>
          <w:rFonts w:ascii="Garamond" w:hAnsi="Garamond"/>
          <w:color w:val="auto"/>
          <w:sz w:val="24"/>
          <w:szCs w:val="24"/>
        </w:rPr>
        <w:t xml:space="preserve">la FRGDS </w:t>
      </w:r>
      <w:r w:rsidR="00013722">
        <w:rPr>
          <w:rFonts w:ascii="Garamond" w:hAnsi="Garamond"/>
          <w:color w:val="auto"/>
          <w:sz w:val="24"/>
          <w:szCs w:val="24"/>
        </w:rPr>
        <w:t>a présenté sa vision sur les points suivants :</w:t>
      </w:r>
    </w:p>
    <w:p w14:paraId="69805E12" w14:textId="77777777" w:rsidR="00EC6AB0" w:rsidRDefault="00013722" w:rsidP="00B77BE5">
      <w:pPr>
        <w:pStyle w:val="Corps"/>
        <w:numPr>
          <w:ilvl w:val="0"/>
          <w:numId w:val="4"/>
        </w:numPr>
        <w:spacing w:line="276" w:lineRule="auto"/>
        <w:ind w:left="851" w:hanging="284"/>
        <w:jc w:val="both"/>
        <w:rPr>
          <w:rFonts w:ascii="Garamond" w:hAnsi="Garamond"/>
          <w:color w:val="auto"/>
          <w:sz w:val="24"/>
          <w:szCs w:val="24"/>
        </w:rPr>
      </w:pPr>
      <w:r>
        <w:rPr>
          <w:rFonts w:ascii="Garamond" w:hAnsi="Garamond"/>
          <w:color w:val="auto"/>
          <w:sz w:val="24"/>
          <w:szCs w:val="24"/>
        </w:rPr>
        <w:t xml:space="preserve">Pilotage : </w:t>
      </w:r>
      <w:r w:rsidR="00EC6AB0">
        <w:rPr>
          <w:rFonts w:ascii="Garamond" w:hAnsi="Garamond"/>
          <w:color w:val="auto"/>
          <w:sz w:val="24"/>
          <w:szCs w:val="24"/>
        </w:rPr>
        <w:t>Ils souhaitent participer à l’élaboration d’une stratégie régionale et à un comité de pilotage.</w:t>
      </w:r>
    </w:p>
    <w:p w14:paraId="20FCFADC" w14:textId="11990021" w:rsidR="005707DA" w:rsidRDefault="00EC6AB0" w:rsidP="00B77BE5">
      <w:pPr>
        <w:pStyle w:val="Corps"/>
        <w:numPr>
          <w:ilvl w:val="0"/>
          <w:numId w:val="4"/>
        </w:numPr>
        <w:spacing w:line="276" w:lineRule="auto"/>
        <w:ind w:left="851" w:hanging="284"/>
        <w:jc w:val="both"/>
        <w:rPr>
          <w:rFonts w:ascii="Garamond" w:hAnsi="Garamond"/>
          <w:color w:val="auto"/>
          <w:sz w:val="24"/>
          <w:szCs w:val="24"/>
        </w:rPr>
      </w:pPr>
      <w:r>
        <w:rPr>
          <w:rFonts w:ascii="Garamond" w:hAnsi="Garamond"/>
          <w:color w:val="auto"/>
          <w:sz w:val="24"/>
          <w:szCs w:val="24"/>
        </w:rPr>
        <w:t xml:space="preserve">Surveillance : Ils ont </w:t>
      </w:r>
      <w:r w:rsidR="00993A1C">
        <w:rPr>
          <w:rFonts w:ascii="Garamond" w:hAnsi="Garamond"/>
          <w:color w:val="auto"/>
          <w:sz w:val="24"/>
          <w:szCs w:val="24"/>
        </w:rPr>
        <w:t>identifié</w:t>
      </w:r>
      <w:r>
        <w:rPr>
          <w:rFonts w:ascii="Garamond" w:hAnsi="Garamond"/>
          <w:color w:val="auto"/>
          <w:sz w:val="24"/>
          <w:szCs w:val="24"/>
        </w:rPr>
        <w:t xml:space="preserve"> des points d’</w:t>
      </w:r>
      <w:r w:rsidR="00993A1C">
        <w:rPr>
          <w:rFonts w:ascii="Garamond" w:hAnsi="Garamond"/>
          <w:color w:val="auto"/>
          <w:sz w:val="24"/>
          <w:szCs w:val="24"/>
        </w:rPr>
        <w:t>amélioration</w:t>
      </w:r>
      <w:r>
        <w:rPr>
          <w:rFonts w:ascii="Garamond" w:hAnsi="Garamond"/>
          <w:color w:val="auto"/>
          <w:sz w:val="24"/>
          <w:szCs w:val="24"/>
        </w:rPr>
        <w:t> :</w:t>
      </w:r>
    </w:p>
    <w:p w14:paraId="0E63C76B" w14:textId="2AAA1930" w:rsidR="00EC6AB0" w:rsidRDefault="00993A1C" w:rsidP="00B77BE5">
      <w:pPr>
        <w:pStyle w:val="Corps"/>
        <w:numPr>
          <w:ilvl w:val="1"/>
          <w:numId w:val="4"/>
        </w:numPr>
        <w:spacing w:line="276" w:lineRule="auto"/>
        <w:ind w:left="1418" w:hanging="284"/>
        <w:jc w:val="both"/>
        <w:rPr>
          <w:rFonts w:ascii="Garamond" w:hAnsi="Garamond"/>
          <w:color w:val="auto"/>
          <w:sz w:val="24"/>
          <w:szCs w:val="24"/>
        </w:rPr>
      </w:pPr>
      <w:r>
        <w:rPr>
          <w:rFonts w:ascii="Garamond" w:hAnsi="Garamond"/>
          <w:color w:val="auto"/>
          <w:sz w:val="24"/>
          <w:szCs w:val="24"/>
        </w:rPr>
        <w:t>Amélioration</w:t>
      </w:r>
      <w:r w:rsidR="00EC6AB0">
        <w:rPr>
          <w:rFonts w:ascii="Garamond" w:hAnsi="Garamond"/>
          <w:color w:val="auto"/>
          <w:sz w:val="24"/>
          <w:szCs w:val="24"/>
        </w:rPr>
        <w:t xml:space="preserve"> des données SIGAL pour identification précoce des défaut mayeurs de réalisation des IDT</w:t>
      </w:r>
    </w:p>
    <w:p w14:paraId="2D7FF8F3" w14:textId="77777777" w:rsidR="00B77BE5" w:rsidRDefault="00EC6AB0" w:rsidP="00B77BE5">
      <w:pPr>
        <w:pStyle w:val="Corps"/>
        <w:numPr>
          <w:ilvl w:val="1"/>
          <w:numId w:val="4"/>
        </w:numPr>
        <w:spacing w:line="276" w:lineRule="auto"/>
        <w:ind w:left="1418" w:hanging="284"/>
        <w:jc w:val="both"/>
        <w:rPr>
          <w:rFonts w:ascii="Garamond" w:hAnsi="Garamond"/>
          <w:color w:val="auto"/>
          <w:sz w:val="24"/>
          <w:szCs w:val="24"/>
        </w:rPr>
      </w:pPr>
      <w:r>
        <w:rPr>
          <w:rFonts w:ascii="Garamond" w:hAnsi="Garamond"/>
          <w:color w:val="auto"/>
          <w:sz w:val="24"/>
          <w:szCs w:val="24"/>
        </w:rPr>
        <w:t>Sanction des défaut mayeurs</w:t>
      </w:r>
    </w:p>
    <w:p w14:paraId="6C331128" w14:textId="05190FCE" w:rsidR="00EC6AB0" w:rsidRPr="00B77BE5" w:rsidRDefault="00EC6AB0" w:rsidP="00B77BE5">
      <w:pPr>
        <w:pStyle w:val="Corps"/>
        <w:numPr>
          <w:ilvl w:val="1"/>
          <w:numId w:val="4"/>
        </w:numPr>
        <w:spacing w:line="276" w:lineRule="auto"/>
        <w:ind w:left="1418" w:hanging="284"/>
        <w:jc w:val="both"/>
        <w:rPr>
          <w:rFonts w:ascii="Garamond" w:hAnsi="Garamond"/>
          <w:color w:val="auto"/>
          <w:sz w:val="24"/>
          <w:szCs w:val="24"/>
        </w:rPr>
      </w:pPr>
      <w:r w:rsidRPr="00B77BE5">
        <w:rPr>
          <w:rFonts w:ascii="Garamond" w:hAnsi="Garamond"/>
          <w:color w:val="auto"/>
          <w:sz w:val="24"/>
          <w:szCs w:val="24"/>
        </w:rPr>
        <w:t xml:space="preserve">Identification et correction des problèmes de contention </w:t>
      </w:r>
      <w:r w:rsidR="00B77BE5" w:rsidRPr="00B77BE5">
        <w:rPr>
          <w:rFonts w:ascii="Garamond" w:hAnsi="Garamond"/>
          <w:color w:val="auto"/>
          <w:sz w:val="24"/>
          <w:szCs w:val="24"/>
        </w:rPr>
        <w:t>(les DDPP doivent assumer leur rôle de police sanitaire, superviser les opérations de prophylaxie et sanctionner les mauvaises pratiques. Du matériel collectif et des brigades d’éleveurs seront mis à disposition dans les élevages pour lesquels des difficultés de contention seront signalées.)</w:t>
      </w:r>
    </w:p>
    <w:p w14:paraId="51B219D1" w14:textId="75D0ED8D" w:rsidR="00EC6AB0" w:rsidRDefault="00EC6AB0" w:rsidP="00B77BE5">
      <w:pPr>
        <w:pStyle w:val="Corps"/>
        <w:numPr>
          <w:ilvl w:val="1"/>
          <w:numId w:val="4"/>
        </w:numPr>
        <w:spacing w:line="276" w:lineRule="auto"/>
        <w:ind w:left="1418" w:hanging="284"/>
        <w:jc w:val="both"/>
        <w:rPr>
          <w:rFonts w:ascii="Garamond" w:hAnsi="Garamond"/>
          <w:color w:val="auto"/>
          <w:sz w:val="24"/>
          <w:szCs w:val="24"/>
        </w:rPr>
      </w:pPr>
      <w:r>
        <w:rPr>
          <w:rFonts w:ascii="Garamond" w:hAnsi="Garamond"/>
          <w:color w:val="auto"/>
          <w:sz w:val="24"/>
          <w:szCs w:val="24"/>
        </w:rPr>
        <w:t xml:space="preserve">Généralisation </w:t>
      </w:r>
      <w:r w:rsidR="00993A1C">
        <w:rPr>
          <w:rFonts w:ascii="Garamond" w:hAnsi="Garamond"/>
          <w:color w:val="auto"/>
          <w:sz w:val="24"/>
          <w:szCs w:val="24"/>
        </w:rPr>
        <w:t>progressive</w:t>
      </w:r>
      <w:r>
        <w:rPr>
          <w:rFonts w:ascii="Garamond" w:hAnsi="Garamond"/>
          <w:color w:val="auto"/>
          <w:sz w:val="24"/>
          <w:szCs w:val="24"/>
        </w:rPr>
        <w:t xml:space="preserve"> de l’IDC est une solution à condition :</w:t>
      </w:r>
    </w:p>
    <w:p w14:paraId="746C4D39" w14:textId="55933C71" w:rsidR="00EC6AB0" w:rsidRDefault="00EC6AB0" w:rsidP="00B77BE5">
      <w:pPr>
        <w:pStyle w:val="Corps"/>
        <w:numPr>
          <w:ilvl w:val="2"/>
          <w:numId w:val="4"/>
        </w:numPr>
        <w:spacing w:line="276" w:lineRule="auto"/>
        <w:ind w:left="1701" w:hanging="283"/>
        <w:jc w:val="both"/>
        <w:rPr>
          <w:rFonts w:ascii="Garamond" w:hAnsi="Garamond"/>
          <w:color w:val="auto"/>
          <w:sz w:val="24"/>
          <w:szCs w:val="24"/>
        </w:rPr>
      </w:pPr>
      <w:r>
        <w:rPr>
          <w:rFonts w:ascii="Garamond" w:hAnsi="Garamond"/>
          <w:color w:val="auto"/>
          <w:sz w:val="24"/>
          <w:szCs w:val="24"/>
        </w:rPr>
        <w:t>De la prise en compte du surcoût,</w:t>
      </w:r>
    </w:p>
    <w:p w14:paraId="0C82A587" w14:textId="692611AD" w:rsidR="00EC6AB0" w:rsidRDefault="00EC6AB0" w:rsidP="00B77BE5">
      <w:pPr>
        <w:pStyle w:val="Corps"/>
        <w:numPr>
          <w:ilvl w:val="2"/>
          <w:numId w:val="4"/>
        </w:numPr>
        <w:spacing w:line="276" w:lineRule="auto"/>
        <w:ind w:left="1701" w:hanging="283"/>
        <w:jc w:val="both"/>
        <w:rPr>
          <w:rFonts w:ascii="Garamond" w:hAnsi="Garamond"/>
          <w:color w:val="auto"/>
          <w:sz w:val="24"/>
          <w:szCs w:val="24"/>
        </w:rPr>
      </w:pPr>
      <w:r>
        <w:rPr>
          <w:rFonts w:ascii="Garamond" w:hAnsi="Garamond"/>
          <w:color w:val="auto"/>
          <w:sz w:val="24"/>
          <w:szCs w:val="24"/>
        </w:rPr>
        <w:t xml:space="preserve">Du </w:t>
      </w:r>
      <w:r w:rsidR="00993A1C">
        <w:rPr>
          <w:rFonts w:ascii="Garamond" w:hAnsi="Garamond"/>
          <w:color w:val="auto"/>
          <w:sz w:val="24"/>
          <w:szCs w:val="24"/>
        </w:rPr>
        <w:t>déploiement</w:t>
      </w:r>
      <w:r>
        <w:rPr>
          <w:rFonts w:ascii="Garamond" w:hAnsi="Garamond"/>
          <w:color w:val="auto"/>
          <w:sz w:val="24"/>
          <w:szCs w:val="24"/>
        </w:rPr>
        <w:t xml:space="preserve"> </w:t>
      </w:r>
    </w:p>
    <w:p w14:paraId="6F06B471" w14:textId="3CAD9FF9" w:rsidR="00EC6AB0" w:rsidRDefault="00EC6AB0" w:rsidP="00B77BE5">
      <w:pPr>
        <w:pStyle w:val="Corps"/>
        <w:numPr>
          <w:ilvl w:val="1"/>
          <w:numId w:val="4"/>
        </w:numPr>
        <w:spacing w:line="276" w:lineRule="auto"/>
        <w:ind w:left="1418" w:hanging="284"/>
        <w:jc w:val="both"/>
        <w:rPr>
          <w:rFonts w:ascii="Garamond" w:hAnsi="Garamond"/>
          <w:color w:val="auto"/>
          <w:sz w:val="24"/>
          <w:szCs w:val="24"/>
        </w:rPr>
      </w:pPr>
      <w:r>
        <w:rPr>
          <w:rFonts w:ascii="Garamond" w:hAnsi="Garamond"/>
          <w:color w:val="auto"/>
          <w:sz w:val="24"/>
          <w:szCs w:val="24"/>
        </w:rPr>
        <w:t>Activation ou réactivation des cellules d’investigation épidémiologique</w:t>
      </w:r>
    </w:p>
    <w:p w14:paraId="6BDEE341" w14:textId="741D2362" w:rsidR="00EC6AB0" w:rsidRDefault="00EC6AB0" w:rsidP="00B77BE5">
      <w:pPr>
        <w:pStyle w:val="Corps"/>
        <w:numPr>
          <w:ilvl w:val="1"/>
          <w:numId w:val="4"/>
        </w:numPr>
        <w:spacing w:line="276" w:lineRule="auto"/>
        <w:ind w:left="1418" w:hanging="284"/>
        <w:jc w:val="both"/>
        <w:rPr>
          <w:rFonts w:ascii="Garamond" w:hAnsi="Garamond"/>
          <w:color w:val="auto"/>
          <w:sz w:val="24"/>
          <w:szCs w:val="24"/>
        </w:rPr>
      </w:pPr>
      <w:r>
        <w:rPr>
          <w:rFonts w:ascii="Garamond" w:hAnsi="Garamond"/>
          <w:color w:val="auto"/>
          <w:sz w:val="24"/>
          <w:szCs w:val="24"/>
        </w:rPr>
        <w:t>Valorisation rapide (sur la même campagne) des données épidémiologiques</w:t>
      </w:r>
    </w:p>
    <w:p w14:paraId="43B56FA7" w14:textId="78A6BBAE" w:rsidR="00EC6AB0" w:rsidRDefault="00EC6AB0" w:rsidP="00B77BE5">
      <w:pPr>
        <w:pStyle w:val="Corps"/>
        <w:numPr>
          <w:ilvl w:val="1"/>
          <w:numId w:val="4"/>
        </w:numPr>
        <w:spacing w:line="276" w:lineRule="auto"/>
        <w:ind w:left="1418" w:hanging="284"/>
        <w:jc w:val="both"/>
        <w:rPr>
          <w:rFonts w:ascii="Garamond" w:hAnsi="Garamond"/>
          <w:color w:val="auto"/>
          <w:sz w:val="24"/>
          <w:szCs w:val="24"/>
        </w:rPr>
      </w:pPr>
      <w:r>
        <w:rPr>
          <w:rFonts w:ascii="Garamond" w:hAnsi="Garamond"/>
          <w:color w:val="auto"/>
          <w:sz w:val="24"/>
          <w:szCs w:val="24"/>
        </w:rPr>
        <w:t>Disposition</w:t>
      </w:r>
      <w:r w:rsidR="00B77BE5">
        <w:rPr>
          <w:rFonts w:ascii="Garamond" w:hAnsi="Garamond"/>
          <w:color w:val="auto"/>
          <w:sz w:val="24"/>
          <w:szCs w:val="24"/>
        </w:rPr>
        <w:t xml:space="preserve"> des moyens humains nécessaires</w:t>
      </w:r>
    </w:p>
    <w:p w14:paraId="1B4D9B8F" w14:textId="77777777" w:rsidR="00B77BE5" w:rsidRDefault="00EC6AB0" w:rsidP="00B77BE5">
      <w:pPr>
        <w:pStyle w:val="Corps"/>
        <w:numPr>
          <w:ilvl w:val="1"/>
          <w:numId w:val="4"/>
        </w:numPr>
        <w:spacing w:line="276" w:lineRule="auto"/>
        <w:ind w:left="1418" w:hanging="284"/>
        <w:jc w:val="both"/>
        <w:rPr>
          <w:rFonts w:ascii="Garamond" w:hAnsi="Garamond"/>
          <w:color w:val="auto"/>
          <w:sz w:val="24"/>
          <w:szCs w:val="24"/>
        </w:rPr>
      </w:pPr>
      <w:r>
        <w:rPr>
          <w:rFonts w:ascii="Garamond" w:hAnsi="Garamond"/>
          <w:color w:val="auto"/>
          <w:sz w:val="24"/>
          <w:szCs w:val="24"/>
        </w:rPr>
        <w:t>Les couts des dépistages tuberculose doit être pris en charge par l’</w:t>
      </w:r>
      <w:r w:rsidR="00B77BE5">
        <w:rPr>
          <w:rFonts w:ascii="Garamond" w:hAnsi="Garamond"/>
          <w:color w:val="auto"/>
          <w:sz w:val="24"/>
          <w:szCs w:val="24"/>
        </w:rPr>
        <w:t>É</w:t>
      </w:r>
      <w:r>
        <w:rPr>
          <w:rFonts w:ascii="Garamond" w:hAnsi="Garamond"/>
          <w:color w:val="auto"/>
          <w:sz w:val="24"/>
          <w:szCs w:val="24"/>
        </w:rPr>
        <w:t>tat</w:t>
      </w:r>
    </w:p>
    <w:p w14:paraId="42898F26" w14:textId="77777777" w:rsidR="00B77BE5" w:rsidRDefault="00993A1C" w:rsidP="00B77BE5">
      <w:pPr>
        <w:pStyle w:val="Corps"/>
        <w:numPr>
          <w:ilvl w:val="1"/>
          <w:numId w:val="4"/>
        </w:numPr>
        <w:spacing w:line="276" w:lineRule="auto"/>
        <w:ind w:left="1418" w:hanging="284"/>
        <w:jc w:val="both"/>
        <w:rPr>
          <w:rFonts w:ascii="Garamond" w:hAnsi="Garamond"/>
          <w:color w:val="auto"/>
          <w:sz w:val="24"/>
          <w:szCs w:val="24"/>
        </w:rPr>
      </w:pPr>
      <w:r w:rsidRPr="00B77BE5">
        <w:rPr>
          <w:rFonts w:ascii="Garamond" w:hAnsi="Garamond"/>
          <w:color w:val="auto"/>
          <w:sz w:val="24"/>
          <w:szCs w:val="24"/>
        </w:rPr>
        <w:t>Accompagnement</w:t>
      </w:r>
      <w:r w:rsidR="00EC6AB0" w:rsidRPr="00B77BE5">
        <w:rPr>
          <w:rFonts w:ascii="Garamond" w:hAnsi="Garamond"/>
          <w:color w:val="auto"/>
          <w:sz w:val="24"/>
          <w:szCs w:val="24"/>
        </w:rPr>
        <w:t xml:space="preserve"> </w:t>
      </w:r>
      <w:r w:rsidRPr="00B77BE5">
        <w:rPr>
          <w:rFonts w:ascii="Garamond" w:hAnsi="Garamond"/>
          <w:color w:val="auto"/>
          <w:sz w:val="24"/>
          <w:szCs w:val="24"/>
        </w:rPr>
        <w:t>financier</w:t>
      </w:r>
      <w:r w:rsidR="00EC6AB0" w:rsidRPr="00B77BE5">
        <w:rPr>
          <w:rFonts w:ascii="Garamond" w:hAnsi="Garamond"/>
          <w:color w:val="auto"/>
          <w:sz w:val="24"/>
          <w:szCs w:val="24"/>
        </w:rPr>
        <w:t xml:space="preserve"> (au moins la 1</w:t>
      </w:r>
      <w:r w:rsidR="00EC6AB0" w:rsidRPr="00B77BE5">
        <w:rPr>
          <w:rFonts w:ascii="Garamond" w:hAnsi="Garamond"/>
          <w:color w:val="auto"/>
          <w:sz w:val="24"/>
          <w:szCs w:val="24"/>
          <w:vertAlign w:val="superscript"/>
        </w:rPr>
        <w:t>ère</w:t>
      </w:r>
      <w:r w:rsidR="00EC6AB0" w:rsidRPr="00B77BE5">
        <w:rPr>
          <w:rFonts w:ascii="Garamond" w:hAnsi="Garamond"/>
          <w:color w:val="auto"/>
          <w:sz w:val="24"/>
          <w:szCs w:val="24"/>
        </w:rPr>
        <w:t xml:space="preserve"> année) pour la contention</w:t>
      </w:r>
      <w:r w:rsidR="00B77BE5" w:rsidRPr="00B77BE5">
        <w:rPr>
          <w:rFonts w:ascii="Garamond" w:hAnsi="Garamond"/>
          <w:color w:val="auto"/>
          <w:sz w:val="24"/>
          <w:szCs w:val="24"/>
        </w:rPr>
        <w:t xml:space="preserve"> (il s’avère nécessaire de reconsidérer les aides financières des missions déléguées à l’OVS)</w:t>
      </w:r>
    </w:p>
    <w:p w14:paraId="2C4409BF" w14:textId="67021003" w:rsidR="00EC6AB0" w:rsidRPr="00B77BE5" w:rsidRDefault="00993A1C" w:rsidP="00B77BE5">
      <w:pPr>
        <w:pStyle w:val="Corps"/>
        <w:numPr>
          <w:ilvl w:val="1"/>
          <w:numId w:val="4"/>
        </w:numPr>
        <w:spacing w:line="276" w:lineRule="auto"/>
        <w:ind w:left="1418" w:hanging="284"/>
        <w:jc w:val="both"/>
        <w:rPr>
          <w:rFonts w:ascii="Garamond" w:hAnsi="Garamond"/>
          <w:color w:val="auto"/>
          <w:sz w:val="24"/>
          <w:szCs w:val="24"/>
        </w:rPr>
      </w:pPr>
      <w:r w:rsidRPr="00B77BE5">
        <w:rPr>
          <w:rFonts w:ascii="Garamond" w:hAnsi="Garamond"/>
          <w:sz w:val="24"/>
          <w:szCs w:val="24"/>
        </w:rPr>
        <w:t>Prolongation</w:t>
      </w:r>
      <w:r w:rsidR="00EC6AB0" w:rsidRPr="00B77BE5">
        <w:rPr>
          <w:rFonts w:ascii="Garamond" w:hAnsi="Garamond"/>
          <w:sz w:val="24"/>
          <w:szCs w:val="24"/>
        </w:rPr>
        <w:t xml:space="preserve"> à 4 moins la durée du test avant départ</w:t>
      </w:r>
      <w:r w:rsidR="00B77BE5" w:rsidRPr="00B77BE5">
        <w:rPr>
          <w:rFonts w:ascii="Garamond" w:hAnsi="Garamond"/>
          <w:sz w:val="24"/>
          <w:szCs w:val="24"/>
        </w:rPr>
        <w:t xml:space="preserve"> (</w:t>
      </w:r>
      <w:r w:rsidR="00B77BE5">
        <w:rPr>
          <w:rFonts w:ascii="Garamond" w:hAnsi="Garamond"/>
          <w:sz w:val="24"/>
          <w:szCs w:val="24"/>
        </w:rPr>
        <w:t xml:space="preserve">et aussi </w:t>
      </w:r>
      <w:r w:rsidR="00B77BE5" w:rsidRPr="00B77BE5">
        <w:rPr>
          <w:rFonts w:ascii="Garamond" w:hAnsi="Garamond"/>
          <w:sz w:val="24"/>
          <w:szCs w:val="24"/>
        </w:rPr>
        <w:t xml:space="preserve">les pertes induites par un abattage diagnostique ou d’assainissement devraient être indemnisées totalement (pb. </w:t>
      </w:r>
      <w:proofErr w:type="gramStart"/>
      <w:r w:rsidR="00B77BE5" w:rsidRPr="00B77BE5">
        <w:rPr>
          <w:rFonts w:ascii="Garamond" w:hAnsi="Garamond"/>
          <w:sz w:val="24"/>
          <w:szCs w:val="24"/>
        </w:rPr>
        <w:t>des</w:t>
      </w:r>
      <w:proofErr w:type="gramEnd"/>
      <w:r w:rsidR="00B77BE5" w:rsidRPr="00B77BE5">
        <w:rPr>
          <w:rFonts w:ascii="Garamond" w:hAnsi="Garamond"/>
          <w:sz w:val="24"/>
          <w:szCs w:val="24"/>
        </w:rPr>
        <w:t xml:space="preserve"> e</w:t>
      </w:r>
      <w:r w:rsidR="00B77BE5">
        <w:rPr>
          <w:rFonts w:ascii="Garamond" w:hAnsi="Garamond"/>
          <w:sz w:val="24"/>
          <w:szCs w:val="24"/>
        </w:rPr>
        <w:t>xpertises retoquées par la DGAl</w:t>
      </w:r>
      <w:r w:rsidR="00B77BE5" w:rsidRPr="00B77BE5">
        <w:rPr>
          <w:rFonts w:ascii="Garamond" w:hAnsi="Garamond"/>
          <w:color w:val="auto"/>
          <w:sz w:val="24"/>
          <w:szCs w:val="24"/>
        </w:rPr>
        <w:t xml:space="preserve">) </w:t>
      </w:r>
    </w:p>
    <w:p w14:paraId="4ED45183" w14:textId="7B357699" w:rsidR="00EC6AB0" w:rsidRPr="00EC6AB0" w:rsidRDefault="00EC6AB0" w:rsidP="00B77BE5">
      <w:pPr>
        <w:pStyle w:val="Corps"/>
        <w:numPr>
          <w:ilvl w:val="0"/>
          <w:numId w:val="4"/>
        </w:numPr>
        <w:spacing w:line="276" w:lineRule="auto"/>
        <w:ind w:left="851" w:hanging="284"/>
        <w:jc w:val="both"/>
        <w:rPr>
          <w:rFonts w:ascii="Garamond" w:hAnsi="Garamond"/>
          <w:color w:val="auto"/>
          <w:sz w:val="24"/>
          <w:szCs w:val="24"/>
        </w:rPr>
      </w:pPr>
      <w:r>
        <w:rPr>
          <w:rFonts w:ascii="Garamond" w:hAnsi="Garamond"/>
          <w:color w:val="auto"/>
          <w:sz w:val="24"/>
          <w:szCs w:val="24"/>
        </w:rPr>
        <w:t>Au niveau régional : Réactiver les cellules d’épidémiologie (CIREV/MIREV) et bien définir leurs rôles</w:t>
      </w:r>
    </w:p>
    <w:p w14:paraId="1CE8359F" w14:textId="4203E2FD" w:rsidR="00EC6AB0" w:rsidRDefault="00EC6AB0" w:rsidP="00B77BE5">
      <w:pPr>
        <w:pStyle w:val="Corps"/>
        <w:numPr>
          <w:ilvl w:val="0"/>
          <w:numId w:val="4"/>
        </w:numPr>
        <w:spacing w:line="276" w:lineRule="auto"/>
        <w:ind w:left="851" w:hanging="284"/>
        <w:jc w:val="both"/>
        <w:rPr>
          <w:rFonts w:ascii="Garamond" w:hAnsi="Garamond"/>
          <w:color w:val="auto"/>
          <w:sz w:val="24"/>
          <w:szCs w:val="24"/>
        </w:rPr>
      </w:pPr>
      <w:r>
        <w:rPr>
          <w:rFonts w:ascii="Garamond" w:hAnsi="Garamond"/>
          <w:color w:val="auto"/>
          <w:sz w:val="24"/>
          <w:szCs w:val="24"/>
        </w:rPr>
        <w:t>Dans les élevages : « convaincre » + « mettre en œuvre </w:t>
      </w:r>
      <w:r w:rsidR="00FA64C8">
        <w:rPr>
          <w:rFonts w:ascii="Garamond" w:hAnsi="Garamond"/>
          <w:color w:val="auto"/>
          <w:sz w:val="24"/>
          <w:szCs w:val="24"/>
        </w:rPr>
        <w:t>» +</w:t>
      </w:r>
      <w:r>
        <w:rPr>
          <w:rFonts w:ascii="Garamond" w:hAnsi="Garamond"/>
          <w:color w:val="auto"/>
          <w:sz w:val="24"/>
          <w:szCs w:val="24"/>
        </w:rPr>
        <w:t xml:space="preserve"> « accompagner »</w:t>
      </w:r>
    </w:p>
    <w:p w14:paraId="6C3C5DF5" w14:textId="558A4FD7" w:rsidR="00EC6AB0" w:rsidRDefault="00FA64C8" w:rsidP="00B77BE5">
      <w:pPr>
        <w:pStyle w:val="Corps"/>
        <w:numPr>
          <w:ilvl w:val="0"/>
          <w:numId w:val="4"/>
        </w:numPr>
        <w:spacing w:line="276" w:lineRule="auto"/>
        <w:ind w:left="851" w:hanging="284"/>
        <w:jc w:val="both"/>
        <w:rPr>
          <w:rFonts w:ascii="Garamond" w:hAnsi="Garamond"/>
          <w:color w:val="auto"/>
          <w:sz w:val="24"/>
          <w:szCs w:val="24"/>
        </w:rPr>
      </w:pPr>
      <w:r>
        <w:rPr>
          <w:rFonts w:ascii="Garamond" w:hAnsi="Garamond"/>
          <w:color w:val="auto"/>
          <w:sz w:val="24"/>
          <w:szCs w:val="24"/>
        </w:rPr>
        <w:t>Au niveau des mouvements d’</w:t>
      </w:r>
      <w:r w:rsidR="00EC6AB0">
        <w:rPr>
          <w:rFonts w:ascii="Garamond" w:hAnsi="Garamond"/>
          <w:color w:val="auto"/>
          <w:sz w:val="24"/>
          <w:szCs w:val="24"/>
        </w:rPr>
        <w:t>animaux :</w:t>
      </w:r>
      <w:r w:rsidR="005D2271">
        <w:rPr>
          <w:rFonts w:ascii="Garamond" w:hAnsi="Garamond"/>
          <w:color w:val="auto"/>
          <w:sz w:val="24"/>
          <w:szCs w:val="24"/>
        </w:rPr>
        <w:t xml:space="preserve"> meilleure gestion de ces mouvements</w:t>
      </w:r>
    </w:p>
    <w:p w14:paraId="6FB8C650" w14:textId="172CA3F8" w:rsidR="005D2271" w:rsidRDefault="005D2271" w:rsidP="00B77BE5">
      <w:pPr>
        <w:pStyle w:val="Corps"/>
        <w:numPr>
          <w:ilvl w:val="0"/>
          <w:numId w:val="4"/>
        </w:numPr>
        <w:spacing w:line="276" w:lineRule="auto"/>
        <w:ind w:left="851" w:hanging="284"/>
        <w:jc w:val="both"/>
        <w:rPr>
          <w:rFonts w:ascii="Garamond" w:hAnsi="Garamond"/>
          <w:color w:val="auto"/>
          <w:sz w:val="24"/>
          <w:szCs w:val="24"/>
        </w:rPr>
      </w:pPr>
      <w:r>
        <w:rPr>
          <w:rFonts w:ascii="Garamond" w:hAnsi="Garamond"/>
          <w:color w:val="auto"/>
          <w:sz w:val="24"/>
          <w:szCs w:val="24"/>
        </w:rPr>
        <w:t>Dans la faune sauvage : Renforcement et harmonisation de la surveillance</w:t>
      </w:r>
    </w:p>
    <w:p w14:paraId="5E3EA823" w14:textId="4F814009" w:rsidR="005D2271" w:rsidRPr="00B77BE5" w:rsidRDefault="005D2271" w:rsidP="005D2271">
      <w:pPr>
        <w:pStyle w:val="Corps"/>
        <w:spacing w:line="276" w:lineRule="auto"/>
        <w:jc w:val="both"/>
        <w:rPr>
          <w:rFonts w:ascii="Garamond" w:hAnsi="Garamond"/>
          <w:b/>
          <w:color w:val="auto"/>
          <w:sz w:val="24"/>
          <w:szCs w:val="24"/>
          <w:u w:val="single"/>
        </w:rPr>
      </w:pPr>
      <w:r w:rsidRPr="00B77BE5">
        <w:rPr>
          <w:rFonts w:ascii="Garamond" w:hAnsi="Garamond"/>
          <w:b/>
          <w:color w:val="auto"/>
          <w:sz w:val="24"/>
          <w:szCs w:val="24"/>
          <w:u w:val="single"/>
        </w:rPr>
        <w:t>Conclusion :</w:t>
      </w:r>
    </w:p>
    <w:p w14:paraId="2C82670C" w14:textId="11FFEBCD" w:rsidR="005D2271" w:rsidRDefault="005D2271" w:rsidP="005D2271">
      <w:pPr>
        <w:pStyle w:val="Corps"/>
        <w:spacing w:line="276" w:lineRule="auto"/>
        <w:jc w:val="both"/>
        <w:rPr>
          <w:rFonts w:ascii="Garamond" w:hAnsi="Garamond"/>
          <w:color w:val="auto"/>
          <w:sz w:val="24"/>
          <w:szCs w:val="24"/>
        </w:rPr>
      </w:pPr>
      <w:r>
        <w:rPr>
          <w:rFonts w:ascii="Garamond" w:hAnsi="Garamond"/>
          <w:color w:val="auto"/>
          <w:sz w:val="24"/>
          <w:szCs w:val="24"/>
        </w:rPr>
        <w:t>L’</w:t>
      </w:r>
      <w:r w:rsidRPr="005D2271">
        <w:rPr>
          <w:rFonts w:ascii="Garamond" w:hAnsi="Garamond"/>
          <w:b/>
          <w:color w:val="auto"/>
          <w:sz w:val="24"/>
          <w:szCs w:val="24"/>
        </w:rPr>
        <w:t>objectif</w:t>
      </w:r>
      <w:r>
        <w:rPr>
          <w:rFonts w:ascii="Garamond" w:hAnsi="Garamond"/>
          <w:color w:val="auto"/>
          <w:sz w:val="24"/>
          <w:szCs w:val="24"/>
        </w:rPr>
        <w:t xml:space="preserve"> de la FRGDS (de deux régions) est de préserver le statut indemne et pour cela ils vont mettre en œuvre, à leur niveau, les mesures des luttes et de prévention.</w:t>
      </w:r>
    </w:p>
    <w:p w14:paraId="21D4D485" w14:textId="63A85A62" w:rsidR="005D2271" w:rsidRDefault="005D2271" w:rsidP="005D2271">
      <w:pPr>
        <w:pStyle w:val="Corps"/>
        <w:spacing w:line="276" w:lineRule="auto"/>
        <w:jc w:val="both"/>
        <w:rPr>
          <w:rFonts w:ascii="Garamond" w:hAnsi="Garamond"/>
          <w:color w:val="auto"/>
          <w:sz w:val="24"/>
          <w:szCs w:val="24"/>
        </w:rPr>
      </w:pPr>
      <w:r>
        <w:rPr>
          <w:rFonts w:ascii="Garamond" w:hAnsi="Garamond"/>
          <w:color w:val="auto"/>
          <w:sz w:val="24"/>
          <w:szCs w:val="24"/>
        </w:rPr>
        <w:t>Pilotage : ils veulent rester acteurs dans la lutte, dans un cadre régional, pour harmoniser les politiques de lutte et de prévention.</w:t>
      </w:r>
    </w:p>
    <w:p w14:paraId="560537C5" w14:textId="22E6476A" w:rsidR="005D2271" w:rsidRDefault="005D2271" w:rsidP="005D2271">
      <w:pPr>
        <w:pStyle w:val="Corps"/>
        <w:spacing w:line="276" w:lineRule="auto"/>
        <w:jc w:val="both"/>
        <w:rPr>
          <w:rFonts w:ascii="Garamond" w:hAnsi="Garamond"/>
          <w:color w:val="auto"/>
          <w:sz w:val="24"/>
          <w:szCs w:val="24"/>
        </w:rPr>
      </w:pPr>
      <w:r>
        <w:rPr>
          <w:rFonts w:ascii="Garamond" w:hAnsi="Garamond"/>
          <w:color w:val="auto"/>
          <w:sz w:val="24"/>
          <w:szCs w:val="24"/>
        </w:rPr>
        <w:t>Les FRGDS demandent formellement au directeur de le DGAl sur :</w:t>
      </w:r>
    </w:p>
    <w:p w14:paraId="2A59A030" w14:textId="3E7B1ACA" w:rsidR="005D2271" w:rsidRDefault="005D2271" w:rsidP="008C0F1F">
      <w:pPr>
        <w:pStyle w:val="Corps"/>
        <w:numPr>
          <w:ilvl w:val="0"/>
          <w:numId w:val="5"/>
        </w:numPr>
        <w:spacing w:line="276" w:lineRule="auto"/>
        <w:jc w:val="both"/>
        <w:rPr>
          <w:rFonts w:ascii="Garamond" w:hAnsi="Garamond"/>
          <w:color w:val="auto"/>
          <w:sz w:val="24"/>
          <w:szCs w:val="24"/>
        </w:rPr>
      </w:pPr>
      <w:r>
        <w:rPr>
          <w:rFonts w:ascii="Garamond" w:hAnsi="Garamond"/>
          <w:color w:val="auto"/>
          <w:sz w:val="24"/>
          <w:szCs w:val="24"/>
        </w:rPr>
        <w:t xml:space="preserve">Des problèmes ont été repérés et formellement demandés au directeur sur l’abatage sur : </w:t>
      </w:r>
    </w:p>
    <w:p w14:paraId="4AD19864" w14:textId="7B857A90" w:rsidR="005D2271" w:rsidRDefault="005D2271" w:rsidP="008C0F1F">
      <w:pPr>
        <w:pStyle w:val="Corps"/>
        <w:numPr>
          <w:ilvl w:val="2"/>
          <w:numId w:val="5"/>
        </w:numPr>
        <w:spacing w:line="276" w:lineRule="auto"/>
        <w:ind w:left="993" w:hanging="284"/>
        <w:jc w:val="both"/>
        <w:rPr>
          <w:rFonts w:ascii="Garamond" w:hAnsi="Garamond"/>
          <w:color w:val="auto"/>
          <w:sz w:val="24"/>
          <w:szCs w:val="24"/>
        </w:rPr>
      </w:pPr>
      <w:proofErr w:type="gramStart"/>
      <w:r>
        <w:rPr>
          <w:rFonts w:ascii="Garamond" w:hAnsi="Garamond"/>
          <w:color w:val="auto"/>
          <w:sz w:val="24"/>
          <w:szCs w:val="24"/>
        </w:rPr>
        <w:t>les</w:t>
      </w:r>
      <w:proofErr w:type="gramEnd"/>
      <w:r>
        <w:rPr>
          <w:rFonts w:ascii="Garamond" w:hAnsi="Garamond"/>
          <w:color w:val="auto"/>
          <w:sz w:val="24"/>
          <w:szCs w:val="24"/>
        </w:rPr>
        <w:t xml:space="preserve"> races impliqués qui sont très chères (blonde, limousine, et deux autres) </w:t>
      </w:r>
    </w:p>
    <w:p w14:paraId="31DFA192" w14:textId="77777777" w:rsidR="005D2271" w:rsidRDefault="005D2271" w:rsidP="008C0F1F">
      <w:pPr>
        <w:pStyle w:val="Corps"/>
        <w:numPr>
          <w:ilvl w:val="2"/>
          <w:numId w:val="5"/>
        </w:numPr>
        <w:spacing w:line="276" w:lineRule="auto"/>
        <w:ind w:left="993" w:hanging="284"/>
        <w:jc w:val="both"/>
        <w:rPr>
          <w:rFonts w:ascii="Garamond" w:hAnsi="Garamond"/>
          <w:color w:val="auto"/>
          <w:sz w:val="24"/>
          <w:szCs w:val="24"/>
        </w:rPr>
      </w:pPr>
      <w:proofErr w:type="gramStart"/>
      <w:r>
        <w:rPr>
          <w:rFonts w:ascii="Garamond" w:hAnsi="Garamond"/>
          <w:color w:val="auto"/>
          <w:sz w:val="24"/>
          <w:szCs w:val="24"/>
        </w:rPr>
        <w:t>les</w:t>
      </w:r>
      <w:proofErr w:type="gramEnd"/>
      <w:r>
        <w:rPr>
          <w:rFonts w:ascii="Garamond" w:hAnsi="Garamond"/>
          <w:color w:val="auto"/>
          <w:sz w:val="24"/>
          <w:szCs w:val="24"/>
        </w:rPr>
        <w:t xml:space="preserve"> animaux de moins de 6 semaines, </w:t>
      </w:r>
    </w:p>
    <w:p w14:paraId="2163AA29" w14:textId="77777777" w:rsidR="005D2271" w:rsidRDefault="005D2271" w:rsidP="008C0F1F">
      <w:pPr>
        <w:pStyle w:val="Corps"/>
        <w:numPr>
          <w:ilvl w:val="2"/>
          <w:numId w:val="5"/>
        </w:numPr>
        <w:spacing w:line="276" w:lineRule="auto"/>
        <w:ind w:left="993" w:hanging="284"/>
        <w:jc w:val="both"/>
        <w:rPr>
          <w:rFonts w:ascii="Garamond" w:hAnsi="Garamond"/>
          <w:color w:val="auto"/>
          <w:sz w:val="24"/>
          <w:szCs w:val="24"/>
        </w:rPr>
      </w:pPr>
      <w:proofErr w:type="gramStart"/>
      <w:r>
        <w:rPr>
          <w:rFonts w:ascii="Garamond" w:hAnsi="Garamond"/>
          <w:color w:val="auto"/>
          <w:sz w:val="24"/>
          <w:szCs w:val="24"/>
        </w:rPr>
        <w:t>les</w:t>
      </w:r>
      <w:proofErr w:type="gramEnd"/>
      <w:r>
        <w:rPr>
          <w:rFonts w:ascii="Garamond" w:hAnsi="Garamond"/>
          <w:color w:val="auto"/>
          <w:sz w:val="24"/>
          <w:szCs w:val="24"/>
        </w:rPr>
        <w:t xml:space="preserve"> vaches gestantes, </w:t>
      </w:r>
    </w:p>
    <w:p w14:paraId="2F9DC95D" w14:textId="1D972D93" w:rsidR="005D2271" w:rsidRDefault="005D2271" w:rsidP="008C0F1F">
      <w:pPr>
        <w:pStyle w:val="Corps"/>
        <w:numPr>
          <w:ilvl w:val="2"/>
          <w:numId w:val="5"/>
        </w:numPr>
        <w:spacing w:line="276" w:lineRule="auto"/>
        <w:ind w:left="993" w:hanging="284"/>
        <w:jc w:val="both"/>
        <w:rPr>
          <w:rFonts w:ascii="Garamond" w:hAnsi="Garamond"/>
          <w:color w:val="auto"/>
          <w:sz w:val="24"/>
          <w:szCs w:val="24"/>
        </w:rPr>
      </w:pPr>
      <w:proofErr w:type="gramStart"/>
      <w:r>
        <w:rPr>
          <w:rFonts w:ascii="Garamond" w:hAnsi="Garamond"/>
          <w:color w:val="auto"/>
          <w:sz w:val="24"/>
          <w:szCs w:val="24"/>
        </w:rPr>
        <w:t>etc</w:t>
      </w:r>
      <w:proofErr w:type="gramEnd"/>
      <w:r>
        <w:rPr>
          <w:rFonts w:ascii="Garamond" w:hAnsi="Garamond"/>
          <w:color w:val="auto"/>
          <w:sz w:val="24"/>
          <w:szCs w:val="24"/>
        </w:rPr>
        <w:t>…</w:t>
      </w:r>
    </w:p>
    <w:p w14:paraId="4BBC1933" w14:textId="6A2695B7" w:rsidR="005B7947" w:rsidRDefault="005B7947" w:rsidP="008C0F1F">
      <w:pPr>
        <w:pStyle w:val="Corps"/>
        <w:numPr>
          <w:ilvl w:val="0"/>
          <w:numId w:val="5"/>
        </w:numPr>
        <w:spacing w:line="276" w:lineRule="auto"/>
        <w:jc w:val="both"/>
        <w:rPr>
          <w:rFonts w:ascii="Garamond" w:hAnsi="Garamond"/>
          <w:color w:val="auto"/>
          <w:sz w:val="24"/>
          <w:szCs w:val="24"/>
        </w:rPr>
      </w:pPr>
      <w:r>
        <w:rPr>
          <w:rFonts w:ascii="Garamond" w:hAnsi="Garamond"/>
          <w:color w:val="auto"/>
          <w:sz w:val="24"/>
          <w:szCs w:val="24"/>
        </w:rPr>
        <w:t>La reprise des enquêtes épidémiologiques</w:t>
      </w:r>
    </w:p>
    <w:p w14:paraId="654A85AA" w14:textId="70CB4A26" w:rsidR="005B7947" w:rsidRDefault="005B7947" w:rsidP="008C0F1F">
      <w:pPr>
        <w:pStyle w:val="Corps"/>
        <w:numPr>
          <w:ilvl w:val="0"/>
          <w:numId w:val="5"/>
        </w:numPr>
        <w:spacing w:line="276" w:lineRule="auto"/>
        <w:jc w:val="both"/>
        <w:rPr>
          <w:rFonts w:ascii="Garamond" w:hAnsi="Garamond"/>
          <w:color w:val="auto"/>
          <w:sz w:val="24"/>
          <w:szCs w:val="24"/>
        </w:rPr>
      </w:pPr>
      <w:r>
        <w:rPr>
          <w:rFonts w:ascii="Garamond" w:hAnsi="Garamond"/>
          <w:color w:val="auto"/>
          <w:sz w:val="24"/>
          <w:szCs w:val="24"/>
        </w:rPr>
        <w:t xml:space="preserve">La surveillance sur la faune sauvage </w:t>
      </w:r>
    </w:p>
    <w:p w14:paraId="41E87C8E" w14:textId="391A5A45" w:rsidR="005B7947" w:rsidRDefault="005E69E4" w:rsidP="008C0F1F">
      <w:pPr>
        <w:pStyle w:val="Corps"/>
        <w:numPr>
          <w:ilvl w:val="0"/>
          <w:numId w:val="5"/>
        </w:numPr>
        <w:spacing w:line="276" w:lineRule="auto"/>
        <w:jc w:val="both"/>
        <w:rPr>
          <w:rFonts w:ascii="Garamond" w:hAnsi="Garamond"/>
          <w:color w:val="auto"/>
          <w:sz w:val="24"/>
          <w:szCs w:val="24"/>
        </w:rPr>
      </w:pPr>
      <w:r>
        <w:rPr>
          <w:rFonts w:ascii="Garamond" w:hAnsi="Garamond"/>
          <w:color w:val="auto"/>
          <w:sz w:val="24"/>
          <w:szCs w:val="24"/>
        </w:rPr>
        <w:t>Les aspects financiers que la DGAl devrait mettre en place</w:t>
      </w:r>
    </w:p>
    <w:p w14:paraId="15A02BE3" w14:textId="77777777" w:rsidR="006D18DA" w:rsidRDefault="005E69E4" w:rsidP="001E4AF9">
      <w:pPr>
        <w:pStyle w:val="Corps"/>
        <w:spacing w:line="276" w:lineRule="auto"/>
        <w:jc w:val="both"/>
        <w:rPr>
          <w:rFonts w:ascii="Garamond" w:hAnsi="Garamond"/>
          <w:color w:val="FF0000"/>
          <w:sz w:val="24"/>
          <w:szCs w:val="24"/>
        </w:rPr>
      </w:pPr>
      <w:r>
        <w:rPr>
          <w:rFonts w:ascii="Garamond" w:hAnsi="Garamond"/>
          <w:color w:val="FF0000"/>
          <w:sz w:val="24"/>
          <w:szCs w:val="24"/>
        </w:rPr>
        <w:lastRenderedPageBreak/>
        <w:t>Réponse du directeur de la DGAl</w:t>
      </w:r>
      <w:r w:rsidR="00BA6010">
        <w:rPr>
          <w:rFonts w:ascii="Garamond" w:hAnsi="Garamond"/>
          <w:color w:val="FF0000"/>
          <w:sz w:val="24"/>
          <w:szCs w:val="24"/>
        </w:rPr>
        <w:t xml:space="preserve"> </w:t>
      </w:r>
      <w:r>
        <w:rPr>
          <w:rFonts w:ascii="Garamond" w:hAnsi="Garamond"/>
          <w:color w:val="FF0000"/>
          <w:sz w:val="24"/>
          <w:szCs w:val="24"/>
        </w:rPr>
        <w:t xml:space="preserve">: </w:t>
      </w:r>
    </w:p>
    <w:p w14:paraId="18542113" w14:textId="77777777" w:rsidR="001E4AF9" w:rsidRDefault="005E69E4" w:rsidP="001E4AF9">
      <w:pPr>
        <w:pStyle w:val="Corps"/>
        <w:numPr>
          <w:ilvl w:val="0"/>
          <w:numId w:val="20"/>
        </w:numPr>
        <w:spacing w:line="276" w:lineRule="auto"/>
        <w:ind w:left="426" w:hanging="284"/>
        <w:jc w:val="both"/>
        <w:rPr>
          <w:rFonts w:ascii="Garamond" w:hAnsi="Garamond"/>
          <w:color w:val="FF0000"/>
          <w:sz w:val="24"/>
          <w:szCs w:val="24"/>
        </w:rPr>
      </w:pPr>
      <w:r>
        <w:rPr>
          <w:rFonts w:ascii="Garamond" w:hAnsi="Garamond"/>
          <w:color w:val="FF0000"/>
          <w:sz w:val="24"/>
          <w:szCs w:val="24"/>
        </w:rPr>
        <w:t xml:space="preserve">Il </w:t>
      </w:r>
      <w:r w:rsidR="00BA6010">
        <w:rPr>
          <w:rFonts w:ascii="Garamond" w:hAnsi="Garamond"/>
          <w:color w:val="FF0000"/>
          <w:sz w:val="24"/>
          <w:szCs w:val="24"/>
        </w:rPr>
        <w:t xml:space="preserve">remercie les échanges et toutes les </w:t>
      </w:r>
      <w:r w:rsidR="001E4AF9">
        <w:rPr>
          <w:rFonts w:ascii="Garamond" w:hAnsi="Garamond"/>
          <w:color w:val="FF0000"/>
          <w:sz w:val="24"/>
          <w:szCs w:val="24"/>
        </w:rPr>
        <w:t>questions posées par les FRGDS.</w:t>
      </w:r>
    </w:p>
    <w:p w14:paraId="6D6B41B9" w14:textId="474F7FF1" w:rsidR="00375353" w:rsidRDefault="00BA6010" w:rsidP="001E4AF9">
      <w:pPr>
        <w:pStyle w:val="Corps"/>
        <w:numPr>
          <w:ilvl w:val="0"/>
          <w:numId w:val="20"/>
        </w:numPr>
        <w:spacing w:line="276" w:lineRule="auto"/>
        <w:ind w:left="426" w:hanging="284"/>
        <w:jc w:val="both"/>
        <w:rPr>
          <w:rFonts w:ascii="Garamond" w:hAnsi="Garamond"/>
          <w:color w:val="FF0000"/>
          <w:sz w:val="24"/>
          <w:szCs w:val="24"/>
        </w:rPr>
      </w:pPr>
      <w:r>
        <w:rPr>
          <w:rFonts w:ascii="Garamond" w:hAnsi="Garamond"/>
          <w:color w:val="FF0000"/>
          <w:sz w:val="24"/>
          <w:szCs w:val="24"/>
        </w:rPr>
        <w:t xml:space="preserve">Il rappelle qu’il doit se tenir au cadre </w:t>
      </w:r>
      <w:r w:rsidR="00375353">
        <w:rPr>
          <w:rFonts w:ascii="Garamond" w:hAnsi="Garamond"/>
          <w:color w:val="FF0000"/>
          <w:sz w:val="24"/>
          <w:szCs w:val="24"/>
        </w:rPr>
        <w:t xml:space="preserve">sur les règles </w:t>
      </w:r>
      <w:r>
        <w:rPr>
          <w:rFonts w:ascii="Garamond" w:hAnsi="Garamond"/>
          <w:color w:val="FF0000"/>
          <w:sz w:val="24"/>
          <w:szCs w:val="24"/>
        </w:rPr>
        <w:t>des financements</w:t>
      </w:r>
      <w:r w:rsidR="001E4AF9">
        <w:rPr>
          <w:rFonts w:ascii="Garamond" w:hAnsi="Garamond"/>
          <w:color w:val="FF0000"/>
          <w:sz w:val="24"/>
          <w:szCs w:val="24"/>
        </w:rPr>
        <w:t xml:space="preserve">. </w:t>
      </w:r>
      <w:r w:rsidR="001E4AF9" w:rsidRPr="001E4AF9">
        <w:rPr>
          <w:rFonts w:ascii="Garamond" w:hAnsi="Garamond"/>
          <w:color w:val="FF0000"/>
          <w:sz w:val="24"/>
          <w:szCs w:val="24"/>
        </w:rPr>
        <w:t>L’État dépense 20 Millions d’euros sur le programme n° 206 à cause des foyers de Tuberculose, donc il faut relativiser</w:t>
      </w:r>
      <w:r>
        <w:rPr>
          <w:rFonts w:ascii="Garamond" w:hAnsi="Garamond"/>
          <w:color w:val="FF0000"/>
          <w:sz w:val="24"/>
          <w:szCs w:val="24"/>
        </w:rPr>
        <w:t xml:space="preserve">. Il demande aux présents de faire un peu de perspective sur le problème de la </w:t>
      </w:r>
      <w:r w:rsidR="001E4AF9">
        <w:rPr>
          <w:rFonts w:ascii="Garamond" w:hAnsi="Garamond"/>
          <w:color w:val="FF0000"/>
          <w:sz w:val="24"/>
          <w:szCs w:val="24"/>
        </w:rPr>
        <w:t>tuberculose bovine. L’</w:t>
      </w:r>
      <w:r>
        <w:rPr>
          <w:rFonts w:ascii="Garamond" w:hAnsi="Garamond"/>
          <w:color w:val="FF0000"/>
          <w:sz w:val="24"/>
          <w:szCs w:val="24"/>
        </w:rPr>
        <w:t xml:space="preserve">optimale est de pouvoir mettre en place des règles cohérents dans les régions. </w:t>
      </w:r>
    </w:p>
    <w:p w14:paraId="1AAB5035" w14:textId="2105C814" w:rsidR="001E4AF9" w:rsidRPr="001E4AF9" w:rsidRDefault="001E4AF9" w:rsidP="001E4AF9">
      <w:pPr>
        <w:pStyle w:val="Corps"/>
        <w:numPr>
          <w:ilvl w:val="0"/>
          <w:numId w:val="20"/>
        </w:numPr>
        <w:spacing w:line="276" w:lineRule="auto"/>
        <w:ind w:left="426" w:hanging="284"/>
        <w:jc w:val="both"/>
        <w:rPr>
          <w:rFonts w:ascii="Garamond" w:hAnsi="Garamond"/>
          <w:color w:val="FF0000"/>
          <w:sz w:val="24"/>
          <w:szCs w:val="24"/>
        </w:rPr>
      </w:pPr>
      <w:r w:rsidRPr="001E4AF9">
        <w:rPr>
          <w:rFonts w:ascii="Garamond" w:hAnsi="Garamond"/>
          <w:color w:val="FF0000"/>
          <w:sz w:val="24"/>
          <w:szCs w:val="24"/>
        </w:rPr>
        <w:t>Concernant les expertises, l’</w:t>
      </w:r>
      <w:r w:rsidRPr="001E4AF9">
        <w:rPr>
          <w:rFonts w:ascii="Garamond" w:hAnsi="Garamond"/>
          <w:color w:val="FF0000"/>
          <w:sz w:val="24"/>
          <w:szCs w:val="24"/>
        </w:rPr>
        <w:t>État</w:t>
      </w:r>
      <w:r w:rsidRPr="001E4AF9">
        <w:rPr>
          <w:rFonts w:ascii="Garamond" w:hAnsi="Garamond"/>
          <w:color w:val="FF0000"/>
          <w:sz w:val="24"/>
          <w:szCs w:val="24"/>
        </w:rPr>
        <w:t xml:space="preserve"> les réévalue lorsqu’elles ne tiennent pas compte des prix du marché, et n’a perdu aucun contentieux jusqu’à présent. Les veaux seront désormais également indemnisés au prix du marché.</w:t>
      </w:r>
    </w:p>
    <w:p w14:paraId="3930D34D" w14:textId="70477E3A" w:rsidR="001E4AF9" w:rsidRPr="001E4AF9" w:rsidRDefault="001E4AF9" w:rsidP="001E4AF9">
      <w:pPr>
        <w:pStyle w:val="Corps"/>
        <w:numPr>
          <w:ilvl w:val="0"/>
          <w:numId w:val="20"/>
        </w:numPr>
        <w:spacing w:line="276" w:lineRule="auto"/>
        <w:ind w:left="426" w:hanging="284"/>
        <w:jc w:val="both"/>
        <w:rPr>
          <w:rFonts w:ascii="Garamond" w:hAnsi="Garamond"/>
          <w:color w:val="FF0000"/>
          <w:sz w:val="24"/>
          <w:szCs w:val="24"/>
        </w:rPr>
      </w:pPr>
      <w:r w:rsidRPr="001E4AF9">
        <w:rPr>
          <w:rFonts w:ascii="Garamond" w:hAnsi="Garamond"/>
          <w:color w:val="FF0000"/>
          <w:sz w:val="24"/>
          <w:szCs w:val="24"/>
        </w:rPr>
        <w:t>L’</w:t>
      </w:r>
      <w:r w:rsidRPr="001E4AF9">
        <w:rPr>
          <w:rFonts w:ascii="Garamond" w:hAnsi="Garamond"/>
          <w:color w:val="FF0000"/>
          <w:sz w:val="24"/>
          <w:szCs w:val="24"/>
        </w:rPr>
        <w:t>État</w:t>
      </w:r>
      <w:r w:rsidRPr="001E4AF9">
        <w:rPr>
          <w:rFonts w:ascii="Garamond" w:hAnsi="Garamond"/>
          <w:color w:val="FF0000"/>
          <w:sz w:val="24"/>
          <w:szCs w:val="24"/>
        </w:rPr>
        <w:t xml:space="preserve"> met en place un financement pour les tuberculines, et le matériel de tuberculination. Un tarif national pour les IDC est en cours de discussion, mais il n’y aura pas de prise en charge supplémentaire par l’</w:t>
      </w:r>
      <w:r w:rsidRPr="001E4AF9">
        <w:rPr>
          <w:rFonts w:ascii="Garamond" w:hAnsi="Garamond"/>
          <w:color w:val="FF0000"/>
          <w:sz w:val="24"/>
          <w:szCs w:val="24"/>
        </w:rPr>
        <w:t>État</w:t>
      </w:r>
      <w:r w:rsidRPr="001E4AF9">
        <w:rPr>
          <w:rFonts w:ascii="Garamond" w:hAnsi="Garamond"/>
          <w:color w:val="FF0000"/>
          <w:sz w:val="24"/>
          <w:szCs w:val="24"/>
        </w:rPr>
        <w:t xml:space="preserve"> (3/10 AMV déjà prévus).</w:t>
      </w:r>
    </w:p>
    <w:p w14:paraId="212706D8" w14:textId="77777777" w:rsidR="001E4AF9" w:rsidRPr="001E4AF9" w:rsidRDefault="001E4AF9" w:rsidP="001E4AF9">
      <w:pPr>
        <w:pStyle w:val="Corps"/>
        <w:numPr>
          <w:ilvl w:val="0"/>
          <w:numId w:val="20"/>
        </w:numPr>
        <w:spacing w:line="276" w:lineRule="auto"/>
        <w:ind w:left="426" w:hanging="284"/>
        <w:jc w:val="both"/>
        <w:rPr>
          <w:rFonts w:ascii="Garamond" w:hAnsi="Garamond"/>
          <w:color w:val="FF0000"/>
          <w:sz w:val="24"/>
          <w:szCs w:val="24"/>
        </w:rPr>
      </w:pPr>
      <w:r w:rsidRPr="001E4AF9">
        <w:rPr>
          <w:rFonts w:ascii="Garamond" w:hAnsi="Garamond"/>
          <w:color w:val="FF0000"/>
          <w:sz w:val="24"/>
          <w:szCs w:val="24"/>
        </w:rPr>
        <w:t xml:space="preserve">La biosécurité est au cœur des VSB 2017 et 2018. </w:t>
      </w:r>
    </w:p>
    <w:p w14:paraId="713E4616" w14:textId="77777777" w:rsidR="001E4AF9" w:rsidRPr="001E4AF9" w:rsidRDefault="001E4AF9" w:rsidP="001E4AF9">
      <w:pPr>
        <w:pStyle w:val="Corps"/>
        <w:numPr>
          <w:ilvl w:val="0"/>
          <w:numId w:val="20"/>
        </w:numPr>
        <w:spacing w:line="276" w:lineRule="auto"/>
        <w:ind w:left="426" w:hanging="284"/>
        <w:jc w:val="both"/>
        <w:rPr>
          <w:rFonts w:ascii="Garamond" w:hAnsi="Garamond"/>
          <w:color w:val="FF0000"/>
          <w:sz w:val="24"/>
          <w:szCs w:val="24"/>
        </w:rPr>
      </w:pPr>
      <w:r w:rsidRPr="001E4AF9">
        <w:rPr>
          <w:rFonts w:ascii="Garamond" w:hAnsi="Garamond"/>
          <w:color w:val="FF0000"/>
          <w:sz w:val="24"/>
          <w:szCs w:val="24"/>
        </w:rPr>
        <w:t>La supervision et l’accompagnement sur le terrain seront mis en place effectivement dès cette campagne.</w:t>
      </w:r>
    </w:p>
    <w:p w14:paraId="7D13ADFA" w14:textId="77777777" w:rsidR="001E4AF9" w:rsidRPr="001E4AF9" w:rsidRDefault="001E4AF9" w:rsidP="001E4AF9">
      <w:pPr>
        <w:pStyle w:val="Corps"/>
        <w:numPr>
          <w:ilvl w:val="0"/>
          <w:numId w:val="20"/>
        </w:numPr>
        <w:spacing w:line="276" w:lineRule="auto"/>
        <w:ind w:left="426" w:hanging="284"/>
        <w:jc w:val="both"/>
        <w:rPr>
          <w:rFonts w:ascii="Garamond" w:hAnsi="Garamond"/>
          <w:color w:val="FF0000"/>
          <w:sz w:val="24"/>
          <w:szCs w:val="24"/>
        </w:rPr>
      </w:pPr>
      <w:r w:rsidRPr="001E4AF9">
        <w:rPr>
          <w:rFonts w:ascii="Garamond" w:hAnsi="Garamond"/>
          <w:color w:val="FF0000"/>
          <w:sz w:val="24"/>
          <w:szCs w:val="24"/>
        </w:rPr>
        <w:t>La DGAL engage dès le lendemain une discussion avec le président de GDS France sur les conventions de délégation, mais annonce qu’une hausse de 20 % a déjà été accordée il y a 2-3 ans.</w:t>
      </w:r>
    </w:p>
    <w:p w14:paraId="0D35F0AF" w14:textId="4CDE9729" w:rsidR="00375353" w:rsidRDefault="00375353" w:rsidP="001E4AF9">
      <w:pPr>
        <w:pStyle w:val="Corps"/>
        <w:numPr>
          <w:ilvl w:val="0"/>
          <w:numId w:val="20"/>
        </w:numPr>
        <w:spacing w:line="276" w:lineRule="auto"/>
        <w:ind w:left="426" w:hanging="284"/>
        <w:jc w:val="both"/>
        <w:rPr>
          <w:rFonts w:ascii="Garamond" w:hAnsi="Garamond"/>
          <w:color w:val="FF0000"/>
          <w:sz w:val="24"/>
          <w:szCs w:val="24"/>
        </w:rPr>
      </w:pPr>
      <w:r>
        <w:rPr>
          <w:rFonts w:ascii="Garamond" w:hAnsi="Garamond"/>
          <w:color w:val="FF0000"/>
          <w:sz w:val="24"/>
          <w:szCs w:val="24"/>
        </w:rPr>
        <w:t>Les jeunes animaux (male et femelles) seront prises en charge par l’</w:t>
      </w:r>
      <w:r w:rsidR="006D18DA">
        <w:rPr>
          <w:rFonts w:ascii="Garamond" w:hAnsi="Garamond"/>
          <w:color w:val="FF0000"/>
          <w:sz w:val="24"/>
          <w:szCs w:val="24"/>
        </w:rPr>
        <w:t>État</w:t>
      </w:r>
      <w:r>
        <w:rPr>
          <w:rFonts w:ascii="Garamond" w:hAnsi="Garamond"/>
          <w:color w:val="FF0000"/>
          <w:sz w:val="24"/>
          <w:szCs w:val="24"/>
        </w:rPr>
        <w:t xml:space="preserve"> au prix du marché (des discutions seront entamées </w:t>
      </w:r>
      <w:r w:rsidR="001E4AF9">
        <w:rPr>
          <w:rFonts w:ascii="Garamond" w:hAnsi="Garamond"/>
          <w:color w:val="FF0000"/>
          <w:sz w:val="24"/>
          <w:szCs w:val="24"/>
        </w:rPr>
        <w:t xml:space="preserve">à ce sujet </w:t>
      </w:r>
      <w:r>
        <w:rPr>
          <w:rFonts w:ascii="Garamond" w:hAnsi="Garamond"/>
          <w:color w:val="FF0000"/>
          <w:sz w:val="24"/>
          <w:szCs w:val="24"/>
        </w:rPr>
        <w:t>avec les GDS).</w:t>
      </w:r>
    </w:p>
    <w:p w14:paraId="1AC27653" w14:textId="0EC70355" w:rsidR="00375353" w:rsidRDefault="006D18DA" w:rsidP="001E4AF9">
      <w:pPr>
        <w:pStyle w:val="Corps"/>
        <w:numPr>
          <w:ilvl w:val="0"/>
          <w:numId w:val="20"/>
        </w:numPr>
        <w:spacing w:line="276" w:lineRule="auto"/>
        <w:ind w:left="426" w:hanging="284"/>
        <w:jc w:val="both"/>
        <w:rPr>
          <w:rFonts w:ascii="Garamond" w:hAnsi="Garamond"/>
          <w:color w:val="FF0000"/>
          <w:sz w:val="24"/>
          <w:szCs w:val="24"/>
        </w:rPr>
      </w:pPr>
      <w:r>
        <w:rPr>
          <w:rFonts w:ascii="Garamond" w:hAnsi="Garamond"/>
          <w:color w:val="FF0000"/>
          <w:sz w:val="24"/>
          <w:szCs w:val="24"/>
        </w:rPr>
        <w:t xml:space="preserve">Il va avoir des discutions sur le coût des missions délégués données aux GDS (l’État va entamer des discutions avec la </w:t>
      </w:r>
      <w:proofErr w:type="gramStart"/>
      <w:r>
        <w:rPr>
          <w:rFonts w:ascii="Garamond" w:hAnsi="Garamond"/>
          <w:color w:val="FF0000"/>
          <w:sz w:val="24"/>
          <w:szCs w:val="24"/>
        </w:rPr>
        <w:t>FNGDS,…</w:t>
      </w:r>
      <w:proofErr w:type="gramEnd"/>
      <w:r>
        <w:rPr>
          <w:rFonts w:ascii="Garamond" w:hAnsi="Garamond"/>
          <w:color w:val="FF0000"/>
          <w:sz w:val="24"/>
          <w:szCs w:val="24"/>
        </w:rPr>
        <w:t xml:space="preserve"> l’idée est d’arriver au 100% de recouvrement financier)</w:t>
      </w:r>
    </w:p>
    <w:p w14:paraId="5E7F191F" w14:textId="3F59E017" w:rsidR="001E4AF9" w:rsidRDefault="006D18DA" w:rsidP="001E4AF9">
      <w:pPr>
        <w:pStyle w:val="Corps"/>
        <w:numPr>
          <w:ilvl w:val="0"/>
          <w:numId w:val="20"/>
        </w:numPr>
        <w:spacing w:line="276" w:lineRule="auto"/>
        <w:ind w:left="426" w:hanging="284"/>
        <w:jc w:val="both"/>
        <w:rPr>
          <w:rFonts w:ascii="Garamond" w:hAnsi="Garamond"/>
          <w:color w:val="FF0000"/>
          <w:sz w:val="24"/>
          <w:szCs w:val="24"/>
        </w:rPr>
      </w:pPr>
      <w:r>
        <w:rPr>
          <w:rFonts w:ascii="Garamond" w:hAnsi="Garamond"/>
          <w:color w:val="FF0000"/>
          <w:sz w:val="24"/>
          <w:szCs w:val="24"/>
        </w:rPr>
        <w:t>Le sujet de ma faune sauvage sera aussi traité</w:t>
      </w:r>
      <w:r w:rsidR="001E4AF9">
        <w:rPr>
          <w:rFonts w:ascii="Garamond" w:hAnsi="Garamond"/>
          <w:color w:val="FF0000"/>
          <w:sz w:val="24"/>
          <w:szCs w:val="24"/>
        </w:rPr>
        <w:t xml:space="preserve"> par l’État</w:t>
      </w:r>
      <w:r>
        <w:rPr>
          <w:rFonts w:ascii="Garamond" w:hAnsi="Garamond"/>
          <w:color w:val="FF0000"/>
          <w:sz w:val="24"/>
          <w:szCs w:val="24"/>
        </w:rPr>
        <w:t xml:space="preserve"> (l’idée est de renforcer les mesures de Biosécurité)</w:t>
      </w:r>
      <w:r w:rsidR="001E4AF9" w:rsidRPr="001E4AF9">
        <w:rPr>
          <w:rFonts w:ascii="Garamond" w:hAnsi="Garamond"/>
          <w:color w:val="FF0000"/>
          <w:sz w:val="24"/>
          <w:szCs w:val="24"/>
        </w:rPr>
        <w:t xml:space="preserve"> </w:t>
      </w:r>
      <w:r w:rsidR="001E4AF9" w:rsidRPr="001E4AF9">
        <w:rPr>
          <w:rFonts w:ascii="Garamond" w:hAnsi="Garamond"/>
          <w:color w:val="FF0000"/>
          <w:sz w:val="24"/>
          <w:szCs w:val="24"/>
        </w:rPr>
        <w:t>Un travail est en cours en partenariat avec l’ONCFS dans le cadre du réseau SYLVATUB.</w:t>
      </w:r>
    </w:p>
    <w:p w14:paraId="3ED611EB" w14:textId="392BA14A" w:rsidR="006D18DA" w:rsidRPr="001E4AF9" w:rsidRDefault="001E4AF9" w:rsidP="001E4AF9">
      <w:pPr>
        <w:pStyle w:val="Corps"/>
        <w:numPr>
          <w:ilvl w:val="0"/>
          <w:numId w:val="20"/>
        </w:numPr>
        <w:spacing w:line="276" w:lineRule="auto"/>
        <w:ind w:left="426" w:hanging="284"/>
        <w:jc w:val="both"/>
        <w:rPr>
          <w:rFonts w:ascii="Garamond" w:hAnsi="Garamond"/>
          <w:color w:val="FF0000"/>
          <w:sz w:val="24"/>
          <w:szCs w:val="24"/>
        </w:rPr>
      </w:pPr>
      <w:r w:rsidRPr="001E4AF9">
        <w:rPr>
          <w:rFonts w:ascii="Garamond" w:hAnsi="Garamond"/>
          <w:color w:val="FF0000"/>
          <w:sz w:val="24"/>
          <w:szCs w:val="24"/>
        </w:rPr>
        <w:t>L’État veut développer des actions des formation-information sur la visite sanitaire avec l’idée de donner aux éleveurs des connaissances sur l</w:t>
      </w:r>
      <w:r w:rsidRPr="001E4AF9">
        <w:rPr>
          <w:rFonts w:ascii="Garamond" w:hAnsi="Garamond"/>
          <w:color w:val="FF0000"/>
          <w:sz w:val="24"/>
          <w:szCs w:val="24"/>
        </w:rPr>
        <w:t xml:space="preserve">es mesures de Biosécurité. </w:t>
      </w:r>
      <w:r>
        <w:rPr>
          <w:rFonts w:ascii="Garamond" w:hAnsi="Garamond"/>
          <w:color w:val="FF0000"/>
          <w:sz w:val="24"/>
          <w:szCs w:val="24"/>
        </w:rPr>
        <w:t>Mais le coût qu’implique l’implémentation d</w:t>
      </w:r>
      <w:r w:rsidR="0095493E" w:rsidRPr="001E4AF9">
        <w:rPr>
          <w:rFonts w:ascii="Garamond" w:hAnsi="Garamond"/>
          <w:color w:val="FF0000"/>
          <w:sz w:val="24"/>
          <w:szCs w:val="24"/>
        </w:rPr>
        <w:t xml:space="preserve">es mesures </w:t>
      </w:r>
      <w:r>
        <w:rPr>
          <w:rFonts w:ascii="Garamond" w:hAnsi="Garamond"/>
          <w:color w:val="FF0000"/>
          <w:sz w:val="24"/>
          <w:szCs w:val="24"/>
        </w:rPr>
        <w:t>de</w:t>
      </w:r>
      <w:r w:rsidR="0095493E" w:rsidRPr="001E4AF9">
        <w:rPr>
          <w:rFonts w:ascii="Garamond" w:hAnsi="Garamond"/>
          <w:color w:val="FF0000"/>
          <w:sz w:val="24"/>
          <w:szCs w:val="24"/>
        </w:rPr>
        <w:t xml:space="preserve"> biosécurité </w:t>
      </w:r>
      <w:r>
        <w:rPr>
          <w:rFonts w:ascii="Garamond" w:hAnsi="Garamond"/>
          <w:color w:val="FF0000"/>
          <w:sz w:val="24"/>
          <w:szCs w:val="24"/>
        </w:rPr>
        <w:t xml:space="preserve">dans les exploitation </w:t>
      </w:r>
      <w:r w:rsidR="0095493E" w:rsidRPr="001E4AF9">
        <w:rPr>
          <w:rFonts w:ascii="Garamond" w:hAnsi="Garamond"/>
          <w:color w:val="FF0000"/>
          <w:sz w:val="24"/>
          <w:szCs w:val="24"/>
        </w:rPr>
        <w:t>NE SERA PAS PRIS EN CHARGE PAR L’ETAT</w:t>
      </w:r>
    </w:p>
    <w:p w14:paraId="41894ABB" w14:textId="4E6B76C8" w:rsidR="0095493E" w:rsidRDefault="0095493E" w:rsidP="0095493E">
      <w:pPr>
        <w:pStyle w:val="Corps"/>
        <w:spacing w:line="276" w:lineRule="auto"/>
        <w:jc w:val="both"/>
        <w:rPr>
          <w:rFonts w:ascii="Garamond" w:hAnsi="Garamond"/>
          <w:color w:val="FF0000"/>
          <w:sz w:val="24"/>
          <w:szCs w:val="24"/>
        </w:rPr>
      </w:pPr>
    </w:p>
    <w:p w14:paraId="0BB8A64F" w14:textId="4B2F9A57" w:rsidR="00226E18" w:rsidRDefault="001E4AF9" w:rsidP="0095493E">
      <w:pPr>
        <w:pStyle w:val="Corps"/>
        <w:spacing w:line="276" w:lineRule="auto"/>
        <w:jc w:val="both"/>
        <w:rPr>
          <w:rFonts w:ascii="Garamond" w:hAnsi="Garamond"/>
          <w:color w:val="FF0000"/>
          <w:sz w:val="24"/>
          <w:szCs w:val="24"/>
        </w:rPr>
      </w:pPr>
      <w:r>
        <w:rPr>
          <w:rFonts w:ascii="Garamond" w:hAnsi="Garamond"/>
          <w:color w:val="FF0000"/>
          <w:sz w:val="24"/>
          <w:szCs w:val="24"/>
        </w:rPr>
        <w:t xml:space="preserve">- </w:t>
      </w:r>
      <w:r w:rsidR="00226E18">
        <w:rPr>
          <w:rFonts w:ascii="Garamond" w:hAnsi="Garamond"/>
          <w:color w:val="FF0000"/>
          <w:sz w:val="24"/>
          <w:szCs w:val="24"/>
        </w:rPr>
        <w:t xml:space="preserve">Question du vétérinaire de la </w:t>
      </w:r>
      <w:r>
        <w:rPr>
          <w:rFonts w:ascii="Garamond" w:hAnsi="Garamond"/>
          <w:color w:val="FF0000"/>
          <w:sz w:val="24"/>
          <w:szCs w:val="24"/>
        </w:rPr>
        <w:t xml:space="preserve">région </w:t>
      </w:r>
      <w:r w:rsidR="00226E18">
        <w:rPr>
          <w:rFonts w:ascii="Garamond" w:hAnsi="Garamond"/>
          <w:color w:val="FF0000"/>
          <w:sz w:val="24"/>
          <w:szCs w:val="24"/>
        </w:rPr>
        <w:t>N</w:t>
      </w:r>
      <w:r>
        <w:rPr>
          <w:rFonts w:ascii="Garamond" w:hAnsi="Garamond"/>
          <w:color w:val="FF0000"/>
          <w:sz w:val="24"/>
          <w:szCs w:val="24"/>
        </w:rPr>
        <w:t>-</w:t>
      </w:r>
      <w:r w:rsidR="00226E18">
        <w:rPr>
          <w:rFonts w:ascii="Garamond" w:hAnsi="Garamond"/>
          <w:color w:val="FF0000"/>
          <w:sz w:val="24"/>
          <w:szCs w:val="24"/>
        </w:rPr>
        <w:t>A : L’État sera à côté des vétérinaires (+</w:t>
      </w:r>
      <w:r w:rsidR="00B5351B">
        <w:rPr>
          <w:rFonts w:ascii="Garamond" w:hAnsi="Garamond"/>
          <w:color w:val="FF0000"/>
          <w:sz w:val="24"/>
          <w:szCs w:val="24"/>
        </w:rPr>
        <w:t xml:space="preserve"> </w:t>
      </w:r>
      <w:r w:rsidR="00226E18">
        <w:rPr>
          <w:rFonts w:ascii="Garamond" w:hAnsi="Garamond"/>
          <w:color w:val="FF0000"/>
          <w:sz w:val="24"/>
          <w:szCs w:val="24"/>
        </w:rPr>
        <w:t>éleveurs) dans le cas où l’année prochain l’incidence augmente au risque de perdre la qualification « indemne » ?</w:t>
      </w:r>
    </w:p>
    <w:p w14:paraId="20995DD7" w14:textId="06967FD3" w:rsidR="00226E18" w:rsidRDefault="00226E18" w:rsidP="0095493E">
      <w:pPr>
        <w:pStyle w:val="Corps"/>
        <w:spacing w:line="276" w:lineRule="auto"/>
        <w:jc w:val="both"/>
        <w:rPr>
          <w:rFonts w:ascii="Garamond" w:hAnsi="Garamond"/>
          <w:color w:val="FF0000"/>
          <w:sz w:val="24"/>
          <w:szCs w:val="24"/>
        </w:rPr>
      </w:pPr>
    </w:p>
    <w:p w14:paraId="4E3AF61A" w14:textId="53D080C8" w:rsidR="00226E18" w:rsidRDefault="00226E18" w:rsidP="0095493E">
      <w:pPr>
        <w:pStyle w:val="Corps"/>
        <w:spacing w:line="276" w:lineRule="auto"/>
        <w:jc w:val="both"/>
        <w:rPr>
          <w:rFonts w:ascii="Garamond" w:hAnsi="Garamond"/>
          <w:color w:val="FF0000"/>
          <w:sz w:val="24"/>
          <w:szCs w:val="24"/>
        </w:rPr>
      </w:pPr>
      <w:r>
        <w:rPr>
          <w:rFonts w:ascii="Garamond" w:hAnsi="Garamond"/>
          <w:color w:val="FF0000"/>
          <w:sz w:val="24"/>
          <w:szCs w:val="24"/>
        </w:rPr>
        <w:t xml:space="preserve">Réponse du directeur : OUI, sans </w:t>
      </w:r>
      <w:r w:rsidR="00FD0D7C">
        <w:rPr>
          <w:rFonts w:ascii="Garamond" w:hAnsi="Garamond"/>
          <w:color w:val="FF0000"/>
          <w:sz w:val="24"/>
          <w:szCs w:val="24"/>
        </w:rPr>
        <w:t xml:space="preserve">aucun </w:t>
      </w:r>
      <w:r w:rsidR="00407240">
        <w:rPr>
          <w:rFonts w:ascii="Garamond" w:hAnsi="Garamond"/>
          <w:color w:val="FF0000"/>
          <w:sz w:val="24"/>
          <w:szCs w:val="24"/>
        </w:rPr>
        <w:t>doute !</w:t>
      </w:r>
      <w:r w:rsidR="001E4AF9">
        <w:rPr>
          <w:rFonts w:ascii="Garamond" w:hAnsi="Garamond"/>
          <w:color w:val="FF0000"/>
          <w:sz w:val="24"/>
          <w:szCs w:val="24"/>
        </w:rPr>
        <w:t xml:space="preserve"> </w:t>
      </w:r>
      <w:r w:rsidR="00407240">
        <w:rPr>
          <w:rFonts w:ascii="Garamond" w:hAnsi="Garamond"/>
          <w:color w:val="FF0000"/>
          <w:sz w:val="24"/>
          <w:szCs w:val="24"/>
        </w:rPr>
        <w:t>(</w:t>
      </w:r>
      <w:proofErr w:type="gramStart"/>
      <w:r w:rsidR="00407240">
        <w:rPr>
          <w:rFonts w:ascii="Garamond" w:hAnsi="Garamond"/>
          <w:color w:val="FF0000"/>
          <w:sz w:val="24"/>
          <w:szCs w:val="24"/>
        </w:rPr>
        <w:t>cela</w:t>
      </w:r>
      <w:proofErr w:type="gramEnd"/>
      <w:r w:rsidR="00407240" w:rsidRPr="00407240">
        <w:rPr>
          <w:rFonts w:ascii="Garamond" w:hAnsi="Garamond"/>
          <w:color w:val="FF0000"/>
          <w:sz w:val="24"/>
          <w:szCs w:val="24"/>
        </w:rPr>
        <w:t xml:space="preserve"> augmentera la crédibilité de la France aux yeux de l’Union Européenne</w:t>
      </w:r>
      <w:r w:rsidR="00407240">
        <w:rPr>
          <w:rFonts w:ascii="Garamond" w:hAnsi="Garamond"/>
          <w:color w:val="FF0000"/>
          <w:sz w:val="24"/>
          <w:szCs w:val="24"/>
        </w:rPr>
        <w:t>)</w:t>
      </w:r>
    </w:p>
    <w:p w14:paraId="29F89658" w14:textId="7B5A7A99" w:rsidR="00BF2E56" w:rsidRDefault="00BF2E56" w:rsidP="0095493E">
      <w:pPr>
        <w:pStyle w:val="Corps"/>
        <w:spacing w:line="276" w:lineRule="auto"/>
        <w:jc w:val="both"/>
        <w:rPr>
          <w:rFonts w:ascii="Garamond" w:hAnsi="Garamond"/>
          <w:color w:val="FF0000"/>
          <w:sz w:val="24"/>
          <w:szCs w:val="24"/>
        </w:rPr>
      </w:pPr>
    </w:p>
    <w:p w14:paraId="1CF5CDB8" w14:textId="2BEDDEA4" w:rsidR="00BF2E56" w:rsidRDefault="00407240" w:rsidP="0095493E">
      <w:pPr>
        <w:pStyle w:val="Corps"/>
        <w:spacing w:line="276" w:lineRule="auto"/>
        <w:jc w:val="both"/>
        <w:rPr>
          <w:rFonts w:ascii="Garamond" w:hAnsi="Garamond"/>
          <w:color w:val="FF0000"/>
          <w:sz w:val="24"/>
          <w:szCs w:val="24"/>
        </w:rPr>
      </w:pPr>
      <w:r>
        <w:rPr>
          <w:rFonts w:ascii="Garamond" w:hAnsi="Garamond"/>
          <w:color w:val="FF0000"/>
          <w:sz w:val="24"/>
          <w:szCs w:val="24"/>
        </w:rPr>
        <w:t>- Intervention de la FN</w:t>
      </w:r>
      <w:r w:rsidR="00BF2E56" w:rsidRPr="00BF2E56">
        <w:rPr>
          <w:rFonts w:ascii="Garamond" w:hAnsi="Garamond"/>
          <w:color w:val="FF0000"/>
          <w:sz w:val="24"/>
          <w:szCs w:val="24"/>
        </w:rPr>
        <w:t>S</w:t>
      </w:r>
      <w:r>
        <w:rPr>
          <w:rFonts w:ascii="Garamond" w:hAnsi="Garamond"/>
          <w:color w:val="FF0000"/>
          <w:sz w:val="24"/>
          <w:szCs w:val="24"/>
        </w:rPr>
        <w:t>E</w:t>
      </w:r>
      <w:r w:rsidR="00BF2E56" w:rsidRPr="00BF2E56">
        <w:rPr>
          <w:rFonts w:ascii="Garamond" w:hAnsi="Garamond"/>
          <w:color w:val="FF0000"/>
          <w:sz w:val="24"/>
          <w:szCs w:val="24"/>
        </w:rPr>
        <w:t xml:space="preserve">A de la </w:t>
      </w:r>
      <w:r>
        <w:rPr>
          <w:rFonts w:ascii="Garamond" w:hAnsi="Garamond"/>
          <w:color w:val="FF0000"/>
          <w:sz w:val="24"/>
          <w:szCs w:val="24"/>
        </w:rPr>
        <w:t xml:space="preserve">région </w:t>
      </w:r>
      <w:r w:rsidR="00BF2E56" w:rsidRPr="00BF2E56">
        <w:rPr>
          <w:rFonts w:ascii="Garamond" w:hAnsi="Garamond"/>
          <w:color w:val="FF0000"/>
          <w:sz w:val="24"/>
          <w:szCs w:val="24"/>
        </w:rPr>
        <w:t>N</w:t>
      </w:r>
      <w:r>
        <w:rPr>
          <w:rFonts w:ascii="Garamond" w:hAnsi="Garamond"/>
          <w:color w:val="FF0000"/>
          <w:sz w:val="24"/>
          <w:szCs w:val="24"/>
        </w:rPr>
        <w:t>-</w:t>
      </w:r>
      <w:r w:rsidR="00BF2E56" w:rsidRPr="00BF2E56">
        <w:rPr>
          <w:rFonts w:ascii="Garamond" w:hAnsi="Garamond"/>
          <w:color w:val="FF0000"/>
          <w:sz w:val="24"/>
          <w:szCs w:val="24"/>
        </w:rPr>
        <w:t>A : Ils ont</w:t>
      </w:r>
      <w:r w:rsidR="00BF2E56">
        <w:rPr>
          <w:rFonts w:ascii="Garamond" w:hAnsi="Garamond"/>
          <w:color w:val="FF0000"/>
          <w:sz w:val="24"/>
          <w:szCs w:val="24"/>
        </w:rPr>
        <w:t xml:space="preserve"> donné une liste </w:t>
      </w:r>
      <w:r>
        <w:rPr>
          <w:rFonts w:ascii="Garamond" w:hAnsi="Garamond"/>
          <w:color w:val="FF0000"/>
          <w:sz w:val="24"/>
          <w:szCs w:val="24"/>
        </w:rPr>
        <w:t xml:space="preserve">de </w:t>
      </w:r>
      <w:r w:rsidRPr="00407240">
        <w:rPr>
          <w:rFonts w:ascii="Garamond" w:hAnsi="Garamond"/>
          <w:color w:val="FF0000"/>
          <w:sz w:val="24"/>
          <w:szCs w:val="24"/>
        </w:rPr>
        <w:t xml:space="preserve">propositions </w:t>
      </w:r>
      <w:r w:rsidR="00BF2E56">
        <w:rPr>
          <w:rFonts w:ascii="Garamond" w:hAnsi="Garamond"/>
          <w:color w:val="FF0000"/>
          <w:sz w:val="24"/>
          <w:szCs w:val="24"/>
        </w:rPr>
        <w:t xml:space="preserve">au directeur de la DGAl, ils demandent de les </w:t>
      </w:r>
      <w:r>
        <w:rPr>
          <w:rFonts w:ascii="Garamond" w:hAnsi="Garamond"/>
          <w:color w:val="FF0000"/>
          <w:sz w:val="24"/>
          <w:szCs w:val="24"/>
        </w:rPr>
        <w:t xml:space="preserve">accepter </w:t>
      </w:r>
      <w:r w:rsidR="00BF2E56">
        <w:rPr>
          <w:rFonts w:ascii="Garamond" w:hAnsi="Garamond"/>
          <w:color w:val="FF0000"/>
          <w:sz w:val="24"/>
          <w:szCs w:val="24"/>
        </w:rPr>
        <w:t>toutes en blo</w:t>
      </w:r>
      <w:r>
        <w:rPr>
          <w:rFonts w:ascii="Garamond" w:hAnsi="Garamond"/>
          <w:color w:val="FF0000"/>
          <w:sz w:val="24"/>
          <w:szCs w:val="24"/>
        </w:rPr>
        <w:t>c</w:t>
      </w:r>
      <w:r w:rsidR="00BF2E56">
        <w:rPr>
          <w:rFonts w:ascii="Garamond" w:hAnsi="Garamond"/>
          <w:color w:val="FF0000"/>
          <w:sz w:val="24"/>
          <w:szCs w:val="24"/>
        </w:rPr>
        <w:t>, notamment en termes des coûts même si cela peut être compliqué</w:t>
      </w:r>
      <w:r>
        <w:rPr>
          <w:rFonts w:ascii="Garamond" w:hAnsi="Garamond"/>
          <w:color w:val="FF0000"/>
          <w:sz w:val="24"/>
          <w:szCs w:val="24"/>
        </w:rPr>
        <w:t xml:space="preserve"> (menaces d’action sur le terrain)</w:t>
      </w:r>
      <w:r w:rsidR="00BF2E56">
        <w:rPr>
          <w:rFonts w:ascii="Garamond" w:hAnsi="Garamond"/>
          <w:color w:val="FF0000"/>
          <w:sz w:val="24"/>
          <w:szCs w:val="24"/>
        </w:rPr>
        <w:t>.</w:t>
      </w:r>
    </w:p>
    <w:p w14:paraId="5F830853" w14:textId="6FD3A58E" w:rsidR="00407240" w:rsidRDefault="00407240" w:rsidP="0095493E">
      <w:pPr>
        <w:pStyle w:val="Corps"/>
        <w:spacing w:line="276" w:lineRule="auto"/>
        <w:jc w:val="both"/>
        <w:rPr>
          <w:rFonts w:ascii="Garamond" w:hAnsi="Garamond"/>
          <w:color w:val="FF0000"/>
          <w:sz w:val="24"/>
          <w:szCs w:val="24"/>
        </w:rPr>
      </w:pPr>
      <w:r>
        <w:rPr>
          <w:rFonts w:ascii="Garamond" w:hAnsi="Garamond"/>
          <w:color w:val="FF0000"/>
          <w:sz w:val="24"/>
          <w:szCs w:val="24"/>
        </w:rPr>
        <w:t xml:space="preserve">- </w:t>
      </w:r>
      <w:r w:rsidRPr="00407240">
        <w:rPr>
          <w:rFonts w:ascii="Garamond" w:hAnsi="Garamond"/>
          <w:color w:val="FF0000"/>
          <w:sz w:val="24"/>
          <w:szCs w:val="24"/>
        </w:rPr>
        <w:t>Problème soulevé du profit fait par l’aval lors de l’achat des bovins issus de cheptel</w:t>
      </w:r>
      <w:r>
        <w:rPr>
          <w:rFonts w:ascii="Garamond" w:hAnsi="Garamond"/>
          <w:color w:val="FF0000"/>
          <w:sz w:val="24"/>
          <w:szCs w:val="24"/>
        </w:rPr>
        <w:t xml:space="preserve">s infectés (parfois 1 €/kg PV) </w:t>
      </w:r>
      <w:r w:rsidRPr="00407240">
        <w:rPr>
          <w:rFonts w:ascii="Garamond" w:hAnsi="Garamond"/>
          <w:color w:val="FF0000"/>
          <w:sz w:val="24"/>
          <w:szCs w:val="24"/>
        </w:rPr>
        <w:sym w:font="Wingdings" w:char="F0E0"/>
      </w:r>
      <w:r w:rsidRPr="00407240">
        <w:rPr>
          <w:rFonts w:ascii="Garamond" w:hAnsi="Garamond"/>
          <w:color w:val="FF0000"/>
          <w:sz w:val="24"/>
          <w:szCs w:val="24"/>
        </w:rPr>
        <w:t xml:space="preserve"> travail en interprofession sur le sujet annoncé par INTERBEV</w:t>
      </w:r>
    </w:p>
    <w:p w14:paraId="5D8D56E5" w14:textId="59E139CE" w:rsidR="00BF2E56" w:rsidRDefault="00BF2E56" w:rsidP="0095493E">
      <w:pPr>
        <w:pStyle w:val="Corps"/>
        <w:spacing w:line="276" w:lineRule="auto"/>
        <w:jc w:val="both"/>
        <w:rPr>
          <w:rFonts w:ascii="Garamond" w:hAnsi="Garamond"/>
          <w:color w:val="FF0000"/>
          <w:sz w:val="24"/>
          <w:szCs w:val="24"/>
        </w:rPr>
      </w:pPr>
    </w:p>
    <w:p w14:paraId="30736B81" w14:textId="54E1D668" w:rsidR="00BF2E56" w:rsidRPr="00BF2E56" w:rsidRDefault="00BF2E56" w:rsidP="0095493E">
      <w:pPr>
        <w:pStyle w:val="Corps"/>
        <w:spacing w:line="276" w:lineRule="auto"/>
        <w:jc w:val="both"/>
        <w:rPr>
          <w:rFonts w:ascii="Garamond" w:hAnsi="Garamond"/>
          <w:color w:val="FF0000"/>
          <w:sz w:val="24"/>
          <w:szCs w:val="24"/>
        </w:rPr>
      </w:pPr>
      <w:r>
        <w:rPr>
          <w:rFonts w:ascii="Garamond" w:hAnsi="Garamond"/>
          <w:color w:val="FF0000"/>
          <w:sz w:val="24"/>
          <w:szCs w:val="24"/>
        </w:rPr>
        <w:t>Réponse du directeur : Il y a des règles en ce qui concerne le financement et on va les appliquer !</w:t>
      </w:r>
    </w:p>
    <w:p w14:paraId="00DA3591" w14:textId="77777777" w:rsidR="00226E18" w:rsidRPr="00BF2E56" w:rsidRDefault="00226E18" w:rsidP="0095493E">
      <w:pPr>
        <w:pStyle w:val="Corps"/>
        <w:spacing w:line="276" w:lineRule="auto"/>
        <w:jc w:val="both"/>
        <w:rPr>
          <w:rFonts w:ascii="Garamond" w:hAnsi="Garamond"/>
          <w:color w:val="FF0000"/>
          <w:sz w:val="24"/>
          <w:szCs w:val="24"/>
        </w:rPr>
      </w:pPr>
    </w:p>
    <w:p w14:paraId="4726F659" w14:textId="2C31B3C6" w:rsidR="005E69E4" w:rsidRPr="00380903" w:rsidRDefault="00380903" w:rsidP="00407240">
      <w:pPr>
        <w:pStyle w:val="Corps"/>
        <w:spacing w:line="276" w:lineRule="auto"/>
        <w:jc w:val="both"/>
        <w:rPr>
          <w:rFonts w:ascii="Garamond" w:hAnsi="Garamond"/>
          <w:color w:val="auto"/>
          <w:sz w:val="24"/>
          <w:szCs w:val="24"/>
        </w:rPr>
      </w:pPr>
      <w:r>
        <w:rPr>
          <w:rFonts w:ascii="Garamond" w:hAnsi="Garamond"/>
          <w:color w:val="auto"/>
          <w:sz w:val="24"/>
          <w:szCs w:val="24"/>
        </w:rPr>
        <w:t>Fin de la réunion 15h3</w:t>
      </w:r>
      <w:r w:rsidR="00BF2E56">
        <w:rPr>
          <w:rFonts w:ascii="Garamond" w:hAnsi="Garamond"/>
          <w:color w:val="auto"/>
          <w:sz w:val="24"/>
          <w:szCs w:val="24"/>
        </w:rPr>
        <w:t>7</w:t>
      </w:r>
    </w:p>
    <w:p w14:paraId="1B770790" w14:textId="5C3AA4DB" w:rsidR="00E03307" w:rsidRPr="00925DF1" w:rsidRDefault="00E03307" w:rsidP="00E03307">
      <w:pPr>
        <w:pStyle w:val="Corps"/>
        <w:jc w:val="center"/>
        <w:rPr>
          <w:rFonts w:ascii="Garamond" w:hAnsi="Garamond"/>
          <w:color w:val="auto"/>
          <w:sz w:val="24"/>
          <w:szCs w:val="24"/>
        </w:rPr>
      </w:pPr>
      <w:r w:rsidRPr="00925DF1">
        <w:rPr>
          <w:rFonts w:ascii="Garamond" w:hAnsi="Garamond"/>
          <w:color w:val="auto"/>
          <w:sz w:val="24"/>
          <w:szCs w:val="24"/>
        </w:rPr>
        <w:t>GTV Occitanie</w:t>
      </w:r>
    </w:p>
    <w:p w14:paraId="44A4D885" w14:textId="06585374" w:rsidR="00973EA0" w:rsidRDefault="00436B9C" w:rsidP="00407240">
      <w:pPr>
        <w:pStyle w:val="Corps"/>
        <w:jc w:val="center"/>
        <w:rPr>
          <w:rFonts w:ascii="Garamond" w:hAnsi="Garamond"/>
          <w:color w:val="auto"/>
          <w:sz w:val="24"/>
          <w:szCs w:val="24"/>
        </w:rPr>
      </w:pPr>
      <w:r>
        <w:rPr>
          <w:rFonts w:ascii="Garamond" w:hAnsi="Garamond"/>
          <w:color w:val="auto"/>
          <w:sz w:val="24"/>
          <w:szCs w:val="24"/>
        </w:rPr>
        <w:t xml:space="preserve">NOM DU REDACTEUR : </w:t>
      </w:r>
      <w:r w:rsidR="00E03307" w:rsidRPr="00925DF1">
        <w:rPr>
          <w:rFonts w:ascii="Garamond" w:hAnsi="Garamond"/>
          <w:color w:val="auto"/>
          <w:sz w:val="24"/>
          <w:szCs w:val="24"/>
        </w:rPr>
        <w:t>Dr</w:t>
      </w:r>
      <w:r w:rsidR="009326B0">
        <w:rPr>
          <w:rFonts w:ascii="Garamond" w:hAnsi="Garamond"/>
          <w:color w:val="auto"/>
          <w:sz w:val="24"/>
          <w:szCs w:val="24"/>
        </w:rPr>
        <w:t>. MENDEZ GOMEZ Juan Luis</w:t>
      </w:r>
      <w:r w:rsidR="00407240">
        <w:rPr>
          <w:rFonts w:ascii="Garamond" w:hAnsi="Garamond"/>
          <w:color w:val="auto"/>
          <w:sz w:val="24"/>
          <w:szCs w:val="24"/>
        </w:rPr>
        <w:t xml:space="preserve"> (avec l’appui des notes de début de séance de l’Animatrice du GTV N-A)</w:t>
      </w:r>
      <w:bookmarkStart w:id="5" w:name="_GoBack"/>
      <w:bookmarkEnd w:id="5"/>
    </w:p>
    <w:sectPr w:rsidR="00973EA0" w:rsidSect="00A12B33">
      <w:headerReference w:type="default" r:id="rId10"/>
      <w:footerReference w:type="default" r:id="rId11"/>
      <w:pgSz w:w="11906" w:h="16838"/>
      <w:pgMar w:top="1417" w:right="1133" w:bottom="1417" w:left="85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DE83B" w14:textId="77777777" w:rsidR="00E852F4" w:rsidRDefault="00E852F4" w:rsidP="00ED558A">
      <w:pPr>
        <w:spacing w:after="0" w:line="240" w:lineRule="auto"/>
      </w:pPr>
      <w:r>
        <w:separator/>
      </w:r>
    </w:p>
  </w:endnote>
  <w:endnote w:type="continuationSeparator" w:id="0">
    <w:p w14:paraId="11B5B7B0" w14:textId="77777777" w:rsidR="00E852F4" w:rsidRDefault="00E852F4" w:rsidP="00ED5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9216357"/>
      <w:docPartObj>
        <w:docPartGallery w:val="Page Numbers (Bottom of Page)"/>
        <w:docPartUnique/>
      </w:docPartObj>
    </w:sdtPr>
    <w:sdtContent>
      <w:p w14:paraId="4E1F8B7E" w14:textId="0BE4A796" w:rsidR="00F47B23" w:rsidRDefault="00F47B23">
        <w:pPr>
          <w:pStyle w:val="Pieddepage"/>
          <w:jc w:val="right"/>
        </w:pPr>
        <w:r>
          <w:fldChar w:fldCharType="begin"/>
        </w:r>
        <w:r>
          <w:instrText>PAGE   \* MERGEFORMAT</w:instrText>
        </w:r>
        <w:r>
          <w:fldChar w:fldCharType="separate"/>
        </w:r>
        <w:r w:rsidR="00407240">
          <w:rPr>
            <w:noProof/>
          </w:rPr>
          <w:t>7</w:t>
        </w:r>
        <w:r>
          <w:fldChar w:fldCharType="end"/>
        </w:r>
      </w:p>
    </w:sdtContent>
  </w:sdt>
  <w:p w14:paraId="2B373598" w14:textId="77777777" w:rsidR="00F47B23" w:rsidRDefault="00F47B2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0BD18" w14:textId="77777777" w:rsidR="00E852F4" w:rsidRDefault="00E852F4" w:rsidP="00ED558A">
      <w:pPr>
        <w:spacing w:after="0" w:line="240" w:lineRule="auto"/>
      </w:pPr>
      <w:r>
        <w:separator/>
      </w:r>
    </w:p>
  </w:footnote>
  <w:footnote w:type="continuationSeparator" w:id="0">
    <w:p w14:paraId="4B5DC4F0" w14:textId="77777777" w:rsidR="00E852F4" w:rsidRDefault="00E852F4" w:rsidP="00ED55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61496" w14:textId="33F3AF83" w:rsidR="00F47B23" w:rsidRPr="00356AF8" w:rsidRDefault="00F47B23" w:rsidP="00356AF8">
    <w:pPr>
      <w:pStyle w:val="En-tte"/>
      <w:jc w:val="right"/>
      <w:rPr>
        <w:color w:val="A6A6A6" w:themeColor="background1" w:themeShade="A6"/>
      </w:rPr>
    </w:pPr>
    <w:sdt>
      <w:sdtPr>
        <w:rPr>
          <w:rFonts w:ascii="Garamond" w:eastAsiaTheme="majorEastAsia" w:hAnsi="Garamond" w:cstheme="majorBidi"/>
          <w:b/>
          <w:color w:val="A6A6A6" w:themeColor="background1" w:themeShade="A6"/>
          <w:sz w:val="24"/>
          <w:szCs w:val="24"/>
        </w:rPr>
        <w:alias w:val="Titre"/>
        <w:tag w:val=""/>
        <w:id w:val="-843703052"/>
        <w:placeholder>
          <w:docPart w:val="3EEC23EED2CB4E06AC41D5933CBD8CDB"/>
        </w:placeholder>
        <w:dataBinding w:prefixMappings="xmlns:ns0='http://purl.org/dc/elements/1.1/' xmlns:ns1='http://schemas.openxmlformats.org/package/2006/metadata/core-properties' " w:xpath="/ns1:coreProperties[1]/ns0:title[1]" w:storeItemID="{6C3C8BC8-F283-45AE-878A-BAB7291924A1}"/>
        <w:text/>
      </w:sdtPr>
      <w:sdtContent>
        <w:r>
          <w:rPr>
            <w:rFonts w:ascii="Garamond" w:eastAsiaTheme="majorEastAsia" w:hAnsi="Garamond" w:cstheme="majorBidi"/>
            <w:b/>
            <w:color w:val="A6A6A6" w:themeColor="background1" w:themeShade="A6"/>
            <w:sz w:val="24"/>
            <w:szCs w:val="24"/>
          </w:rPr>
          <w:t>Réunion interrégionale sur la Tuberculose bovine</w:t>
        </w:r>
      </w:sdtContent>
    </w:sdt>
    <w:r w:rsidRPr="00356AF8">
      <w:rPr>
        <w:color w:val="A6A6A6" w:themeColor="background1" w:themeShade="A6"/>
      </w:rPr>
      <w:t xml:space="preserve"> | </w:t>
    </w:r>
    <w:sdt>
      <w:sdtPr>
        <w:rPr>
          <w:rFonts w:ascii="Garamond" w:eastAsiaTheme="majorEastAsia" w:hAnsi="Garamond" w:cstheme="majorBidi"/>
          <w:b/>
          <w:color w:val="A6A6A6" w:themeColor="background1" w:themeShade="A6"/>
          <w:sz w:val="24"/>
          <w:szCs w:val="24"/>
        </w:rPr>
        <w:alias w:val="Auteur"/>
        <w:tag w:val=""/>
        <w:id w:val="4872238"/>
        <w:placeholder>
          <w:docPart w:val="51D30F3949D2467A87EB96FFBEEB594F"/>
        </w:placeholder>
        <w:dataBinding w:prefixMappings="xmlns:ns0='http://purl.org/dc/elements/1.1/' xmlns:ns1='http://schemas.openxmlformats.org/package/2006/metadata/core-properties' " w:xpath="/ns1:coreProperties[1]/ns0:creator[1]" w:storeItemID="{6C3C8BC8-F283-45AE-878A-BAB7291924A1}"/>
        <w:text/>
      </w:sdtPr>
      <w:sdtContent>
        <w:r>
          <w:rPr>
            <w:rFonts w:ascii="Garamond" w:eastAsiaTheme="majorEastAsia" w:hAnsi="Garamond" w:cstheme="majorBidi"/>
            <w:b/>
            <w:color w:val="A6A6A6" w:themeColor="background1" w:themeShade="A6"/>
            <w:sz w:val="24"/>
            <w:szCs w:val="24"/>
          </w:rPr>
          <w:t>Compte rendu</w:t>
        </w:r>
      </w:sdtContent>
    </w:sdt>
  </w:p>
  <w:p w14:paraId="0E70A153" w14:textId="77777777" w:rsidR="00F47B23" w:rsidRDefault="00F47B2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331EC"/>
    <w:multiLevelType w:val="hybridMultilevel"/>
    <w:tmpl w:val="AF30626E"/>
    <w:lvl w:ilvl="0" w:tplc="040C0001">
      <w:start w:val="1"/>
      <w:numFmt w:val="bullet"/>
      <w:lvlText w:val=""/>
      <w:lvlJc w:val="left"/>
      <w:pPr>
        <w:ind w:left="1488" w:hanging="360"/>
      </w:pPr>
      <w:rPr>
        <w:rFonts w:ascii="Symbol" w:hAnsi="Symbol"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1" w15:restartNumberingAfterBreak="0">
    <w:nsid w:val="095E0B19"/>
    <w:multiLevelType w:val="hybridMultilevel"/>
    <w:tmpl w:val="C0006D0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6B26F0C"/>
    <w:multiLevelType w:val="hybridMultilevel"/>
    <w:tmpl w:val="582A9800"/>
    <w:lvl w:ilvl="0" w:tplc="040C0001">
      <w:start w:val="1"/>
      <w:numFmt w:val="bullet"/>
      <w:lvlText w:val=""/>
      <w:lvlJc w:val="left"/>
      <w:pPr>
        <w:ind w:left="720" w:hanging="360"/>
      </w:pPr>
      <w:rPr>
        <w:rFonts w:ascii="Symbol" w:hAnsi="Symbol" w:hint="default"/>
      </w:rPr>
    </w:lvl>
    <w:lvl w:ilvl="1" w:tplc="DE2C0304">
      <w:start w:val="1"/>
      <w:numFmt w:val="bullet"/>
      <w:lvlText w:val="o"/>
      <w:lvlJc w:val="left"/>
      <w:pPr>
        <w:ind w:left="1440" w:hanging="360"/>
      </w:pPr>
      <w:rPr>
        <w:rFonts w:ascii="Courier New" w:hAnsi="Courier New" w:cs="Courier New"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526460"/>
    <w:multiLevelType w:val="hybridMultilevel"/>
    <w:tmpl w:val="0E24F27E"/>
    <w:lvl w:ilvl="0" w:tplc="97AAF146">
      <w:numFmt w:val="bullet"/>
      <w:lvlText w:val="-"/>
      <w:lvlJc w:val="left"/>
      <w:pPr>
        <w:ind w:left="420" w:hanging="360"/>
      </w:pPr>
      <w:rPr>
        <w:rFonts w:ascii="Arial" w:eastAsia="Arial Unicode MS" w:hAnsi="Arial" w:cs="Arial" w:hint="default"/>
        <w:b/>
        <w:color w:val="0070C0"/>
      </w:rPr>
    </w:lvl>
    <w:lvl w:ilvl="1" w:tplc="911E974A">
      <w:start w:val="1"/>
      <w:numFmt w:val="bullet"/>
      <w:lvlText w:val=""/>
      <w:lvlJc w:val="left"/>
      <w:pPr>
        <w:ind w:left="1140" w:hanging="360"/>
      </w:pPr>
      <w:rPr>
        <w:rFonts w:ascii="Symbol" w:hAnsi="Symbol" w:hint="default"/>
        <w:sz w:val="24"/>
        <w:szCs w:val="24"/>
      </w:rPr>
    </w:lvl>
    <w:lvl w:ilvl="2" w:tplc="040C0005">
      <w:start w:val="1"/>
      <w:numFmt w:val="bullet"/>
      <w:lvlText w:val=""/>
      <w:lvlJc w:val="left"/>
      <w:pPr>
        <w:ind w:left="1860" w:hanging="360"/>
      </w:pPr>
      <w:rPr>
        <w:rFonts w:ascii="Wingdings" w:hAnsi="Wingdings" w:hint="default"/>
      </w:rPr>
    </w:lvl>
    <w:lvl w:ilvl="3" w:tplc="040C000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4" w15:restartNumberingAfterBreak="0">
    <w:nsid w:val="26B93E31"/>
    <w:multiLevelType w:val="hybridMultilevel"/>
    <w:tmpl w:val="4ABA4F54"/>
    <w:lvl w:ilvl="0" w:tplc="040C0001">
      <w:start w:val="1"/>
      <w:numFmt w:val="bullet"/>
      <w:lvlText w:val=""/>
      <w:lvlJc w:val="left"/>
      <w:pPr>
        <w:ind w:left="1140" w:hanging="360"/>
      </w:pPr>
      <w:rPr>
        <w:rFonts w:ascii="Symbol" w:hAnsi="Symbol"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5" w15:restartNumberingAfterBreak="0">
    <w:nsid w:val="27C55806"/>
    <w:multiLevelType w:val="hybridMultilevel"/>
    <w:tmpl w:val="B966128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9264FA6"/>
    <w:multiLevelType w:val="hybridMultilevel"/>
    <w:tmpl w:val="09AC5CA8"/>
    <w:lvl w:ilvl="0" w:tplc="80B2A178">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AC8023F"/>
    <w:multiLevelType w:val="hybridMultilevel"/>
    <w:tmpl w:val="B252A2AA"/>
    <w:lvl w:ilvl="0" w:tplc="1DF2559E">
      <w:start w:val="1"/>
      <w:numFmt w:val="bullet"/>
      <w:lvlText w:val=""/>
      <w:lvlJc w:val="left"/>
      <w:pPr>
        <w:ind w:left="1140" w:hanging="360"/>
      </w:pPr>
      <w:rPr>
        <w:rFonts w:ascii="Symbol" w:hAnsi="Symbol"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8" w15:restartNumberingAfterBreak="0">
    <w:nsid w:val="2DE740F4"/>
    <w:multiLevelType w:val="hybridMultilevel"/>
    <w:tmpl w:val="3B1AC2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5217E97"/>
    <w:multiLevelType w:val="hybridMultilevel"/>
    <w:tmpl w:val="87DA2F2C"/>
    <w:lvl w:ilvl="0" w:tplc="1DF2559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97E6222"/>
    <w:multiLevelType w:val="hybridMultilevel"/>
    <w:tmpl w:val="F0D4AB1E"/>
    <w:lvl w:ilvl="0" w:tplc="1DF2559E">
      <w:start w:val="1"/>
      <w:numFmt w:val="bullet"/>
      <w:lvlText w:val=""/>
      <w:lvlJc w:val="left"/>
      <w:pPr>
        <w:ind w:left="1140" w:hanging="360"/>
      </w:pPr>
      <w:rPr>
        <w:rFonts w:ascii="Symbol" w:hAnsi="Symbol"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11" w15:restartNumberingAfterBreak="0">
    <w:nsid w:val="412A34E8"/>
    <w:multiLevelType w:val="hybridMultilevel"/>
    <w:tmpl w:val="B234EC5A"/>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2993C93"/>
    <w:multiLevelType w:val="hybridMultilevel"/>
    <w:tmpl w:val="206664A8"/>
    <w:lvl w:ilvl="0" w:tplc="040C0005">
      <w:start w:val="1"/>
      <w:numFmt w:val="bullet"/>
      <w:lvlText w:val=""/>
      <w:lvlJc w:val="left"/>
      <w:pPr>
        <w:ind w:left="1140" w:hanging="360"/>
      </w:pPr>
      <w:rPr>
        <w:rFonts w:ascii="Wingdings" w:hAnsi="Wingdings"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13" w15:restartNumberingAfterBreak="0">
    <w:nsid w:val="48EF31BB"/>
    <w:multiLevelType w:val="hybridMultilevel"/>
    <w:tmpl w:val="0636A27C"/>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4E5443F2"/>
    <w:multiLevelType w:val="hybridMultilevel"/>
    <w:tmpl w:val="F0104558"/>
    <w:lvl w:ilvl="0" w:tplc="040C0001">
      <w:start w:val="1"/>
      <w:numFmt w:val="bullet"/>
      <w:lvlText w:val=""/>
      <w:lvlJc w:val="left"/>
      <w:pPr>
        <w:ind w:left="1140" w:hanging="360"/>
      </w:pPr>
      <w:rPr>
        <w:rFonts w:ascii="Symbol" w:hAnsi="Symbol" w:hint="default"/>
      </w:rPr>
    </w:lvl>
    <w:lvl w:ilvl="1" w:tplc="040C0003">
      <w:start w:val="1"/>
      <w:numFmt w:val="bullet"/>
      <w:lvlText w:val="o"/>
      <w:lvlJc w:val="left"/>
      <w:pPr>
        <w:ind w:left="1860" w:hanging="360"/>
      </w:pPr>
      <w:rPr>
        <w:rFonts w:ascii="Courier New" w:hAnsi="Courier New" w:cs="Courier New" w:hint="default"/>
      </w:rPr>
    </w:lvl>
    <w:lvl w:ilvl="2" w:tplc="040C0005">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15" w15:restartNumberingAfterBreak="0">
    <w:nsid w:val="5CDB022F"/>
    <w:multiLevelType w:val="hybridMultilevel"/>
    <w:tmpl w:val="8A5433E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B1725A5"/>
    <w:multiLevelType w:val="hybridMultilevel"/>
    <w:tmpl w:val="B19077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EA57FA1"/>
    <w:multiLevelType w:val="hybridMultilevel"/>
    <w:tmpl w:val="BCB2A242"/>
    <w:lvl w:ilvl="0" w:tplc="51AA45B4">
      <w:start w:val="2017"/>
      <w:numFmt w:val="bullet"/>
      <w:lvlText w:val="-"/>
      <w:lvlJc w:val="left"/>
      <w:pPr>
        <w:ind w:left="1068" w:hanging="360"/>
      </w:pPr>
      <w:rPr>
        <w:rFonts w:ascii="Arial" w:eastAsiaTheme="minorHAnsi" w:hAnsi="Arial" w:cs="Aria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15:restartNumberingAfterBreak="0">
    <w:nsid w:val="74E30A08"/>
    <w:multiLevelType w:val="hybridMultilevel"/>
    <w:tmpl w:val="F014C8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E346AF7"/>
    <w:multiLevelType w:val="hybridMultilevel"/>
    <w:tmpl w:val="EFA05046"/>
    <w:lvl w:ilvl="0" w:tplc="80B2A178">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9"/>
  </w:num>
  <w:num w:numId="4">
    <w:abstractNumId w:val="14"/>
  </w:num>
  <w:num w:numId="5">
    <w:abstractNumId w:val="15"/>
  </w:num>
  <w:num w:numId="6">
    <w:abstractNumId w:val="10"/>
  </w:num>
  <w:num w:numId="7">
    <w:abstractNumId w:val="8"/>
  </w:num>
  <w:num w:numId="8">
    <w:abstractNumId w:val="6"/>
  </w:num>
  <w:num w:numId="9">
    <w:abstractNumId w:val="2"/>
  </w:num>
  <w:num w:numId="10">
    <w:abstractNumId w:val="13"/>
  </w:num>
  <w:num w:numId="11">
    <w:abstractNumId w:val="1"/>
  </w:num>
  <w:num w:numId="12">
    <w:abstractNumId w:val="18"/>
  </w:num>
  <w:num w:numId="13">
    <w:abstractNumId w:val="17"/>
  </w:num>
  <w:num w:numId="14">
    <w:abstractNumId w:val="19"/>
  </w:num>
  <w:num w:numId="15">
    <w:abstractNumId w:val="16"/>
  </w:num>
  <w:num w:numId="16">
    <w:abstractNumId w:val="4"/>
  </w:num>
  <w:num w:numId="17">
    <w:abstractNumId w:val="0"/>
  </w:num>
  <w:num w:numId="18">
    <w:abstractNumId w:val="5"/>
  </w:num>
  <w:num w:numId="19">
    <w:abstractNumId w:val="11"/>
  </w:num>
  <w:num w:numId="20">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fr-FR" w:vendorID="64" w:dllVersion="0" w:nlCheck="1" w:checkStyle="0"/>
  <w:activeWritingStyle w:appName="MSWord" w:lang="es-ES_tradnl" w:vendorID="64" w:dllVersion="0" w:nlCheck="1" w:checkStyle="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D0D"/>
    <w:rsid w:val="00000DF2"/>
    <w:rsid w:val="000066AD"/>
    <w:rsid w:val="00013722"/>
    <w:rsid w:val="00031AB9"/>
    <w:rsid w:val="00036F52"/>
    <w:rsid w:val="00044CB5"/>
    <w:rsid w:val="0005156F"/>
    <w:rsid w:val="0006642F"/>
    <w:rsid w:val="00081B71"/>
    <w:rsid w:val="000B356D"/>
    <w:rsid w:val="000C3974"/>
    <w:rsid w:val="000D2B30"/>
    <w:rsid w:val="000D3EE0"/>
    <w:rsid w:val="000E332A"/>
    <w:rsid w:val="000E6CFA"/>
    <w:rsid w:val="000F5947"/>
    <w:rsid w:val="00117C91"/>
    <w:rsid w:val="001372D5"/>
    <w:rsid w:val="001469DD"/>
    <w:rsid w:val="00147E01"/>
    <w:rsid w:val="001A7D0D"/>
    <w:rsid w:val="001C5E55"/>
    <w:rsid w:val="001E4AF9"/>
    <w:rsid w:val="0021181B"/>
    <w:rsid w:val="00226E18"/>
    <w:rsid w:val="002348E0"/>
    <w:rsid w:val="00253C71"/>
    <w:rsid w:val="0026085C"/>
    <w:rsid w:val="002A7088"/>
    <w:rsid w:val="002B3100"/>
    <w:rsid w:val="002D1F44"/>
    <w:rsid w:val="002F0632"/>
    <w:rsid w:val="003522DF"/>
    <w:rsid w:val="00356AF8"/>
    <w:rsid w:val="00375353"/>
    <w:rsid w:val="00380903"/>
    <w:rsid w:val="003A4D7C"/>
    <w:rsid w:val="003B19F7"/>
    <w:rsid w:val="003C763F"/>
    <w:rsid w:val="00407240"/>
    <w:rsid w:val="00422A23"/>
    <w:rsid w:val="004312D6"/>
    <w:rsid w:val="00436B9C"/>
    <w:rsid w:val="004605A6"/>
    <w:rsid w:val="004F5E1B"/>
    <w:rsid w:val="005229AE"/>
    <w:rsid w:val="00544579"/>
    <w:rsid w:val="005525DA"/>
    <w:rsid w:val="00557AD4"/>
    <w:rsid w:val="005707DA"/>
    <w:rsid w:val="005A1863"/>
    <w:rsid w:val="005B0DCE"/>
    <w:rsid w:val="005B2406"/>
    <w:rsid w:val="005B7947"/>
    <w:rsid w:val="005C6D3E"/>
    <w:rsid w:val="005D2271"/>
    <w:rsid w:val="005E322F"/>
    <w:rsid w:val="005E38A4"/>
    <w:rsid w:val="005E4763"/>
    <w:rsid w:val="005E69E4"/>
    <w:rsid w:val="005F1537"/>
    <w:rsid w:val="005F56D9"/>
    <w:rsid w:val="005F74C8"/>
    <w:rsid w:val="0061245D"/>
    <w:rsid w:val="00625713"/>
    <w:rsid w:val="00626AEC"/>
    <w:rsid w:val="00645E4C"/>
    <w:rsid w:val="006463CF"/>
    <w:rsid w:val="00647D5C"/>
    <w:rsid w:val="00660C77"/>
    <w:rsid w:val="00685554"/>
    <w:rsid w:val="0069433C"/>
    <w:rsid w:val="006A721F"/>
    <w:rsid w:val="006C7105"/>
    <w:rsid w:val="006D18DA"/>
    <w:rsid w:val="006F308D"/>
    <w:rsid w:val="006F3ECB"/>
    <w:rsid w:val="006F504B"/>
    <w:rsid w:val="007179A3"/>
    <w:rsid w:val="00724B4B"/>
    <w:rsid w:val="00734175"/>
    <w:rsid w:val="00743131"/>
    <w:rsid w:val="00743988"/>
    <w:rsid w:val="00763CC1"/>
    <w:rsid w:val="00773128"/>
    <w:rsid w:val="0078577F"/>
    <w:rsid w:val="008126FA"/>
    <w:rsid w:val="008229F4"/>
    <w:rsid w:val="008232EF"/>
    <w:rsid w:val="008277CC"/>
    <w:rsid w:val="008315D6"/>
    <w:rsid w:val="0084113C"/>
    <w:rsid w:val="008476F7"/>
    <w:rsid w:val="00891316"/>
    <w:rsid w:val="008C0F1F"/>
    <w:rsid w:val="008F693F"/>
    <w:rsid w:val="00904A59"/>
    <w:rsid w:val="00913F26"/>
    <w:rsid w:val="00925DF1"/>
    <w:rsid w:val="00931B9A"/>
    <w:rsid w:val="009326B0"/>
    <w:rsid w:val="00935724"/>
    <w:rsid w:val="0095493E"/>
    <w:rsid w:val="00966AA5"/>
    <w:rsid w:val="00973EA0"/>
    <w:rsid w:val="00993A1C"/>
    <w:rsid w:val="009945EB"/>
    <w:rsid w:val="009B276C"/>
    <w:rsid w:val="009E020B"/>
    <w:rsid w:val="009F34C4"/>
    <w:rsid w:val="009F3AA6"/>
    <w:rsid w:val="009F47BB"/>
    <w:rsid w:val="00A12B33"/>
    <w:rsid w:val="00A16C74"/>
    <w:rsid w:val="00A24A6A"/>
    <w:rsid w:val="00A40294"/>
    <w:rsid w:val="00A43990"/>
    <w:rsid w:val="00A510C4"/>
    <w:rsid w:val="00A63171"/>
    <w:rsid w:val="00AA2E41"/>
    <w:rsid w:val="00AA6B39"/>
    <w:rsid w:val="00AC12C0"/>
    <w:rsid w:val="00AC1325"/>
    <w:rsid w:val="00AE4F94"/>
    <w:rsid w:val="00B0263B"/>
    <w:rsid w:val="00B07FC3"/>
    <w:rsid w:val="00B40F6C"/>
    <w:rsid w:val="00B5155E"/>
    <w:rsid w:val="00B5351B"/>
    <w:rsid w:val="00B53CF3"/>
    <w:rsid w:val="00B54664"/>
    <w:rsid w:val="00B62583"/>
    <w:rsid w:val="00B75E8B"/>
    <w:rsid w:val="00B7715F"/>
    <w:rsid w:val="00B77BE5"/>
    <w:rsid w:val="00B91D63"/>
    <w:rsid w:val="00BA3A60"/>
    <w:rsid w:val="00BA58ED"/>
    <w:rsid w:val="00BA6010"/>
    <w:rsid w:val="00BD11FD"/>
    <w:rsid w:val="00BF2E56"/>
    <w:rsid w:val="00BF3EFE"/>
    <w:rsid w:val="00C0559C"/>
    <w:rsid w:val="00C71410"/>
    <w:rsid w:val="00C75D2F"/>
    <w:rsid w:val="00C75F39"/>
    <w:rsid w:val="00CB171F"/>
    <w:rsid w:val="00CD26CD"/>
    <w:rsid w:val="00CD4B40"/>
    <w:rsid w:val="00CE2331"/>
    <w:rsid w:val="00CF07F7"/>
    <w:rsid w:val="00D16A07"/>
    <w:rsid w:val="00D20EDE"/>
    <w:rsid w:val="00D22FD2"/>
    <w:rsid w:val="00D3100F"/>
    <w:rsid w:val="00D3448E"/>
    <w:rsid w:val="00D356B1"/>
    <w:rsid w:val="00D415DF"/>
    <w:rsid w:val="00D6113B"/>
    <w:rsid w:val="00D67AEB"/>
    <w:rsid w:val="00D90AA0"/>
    <w:rsid w:val="00D92DCA"/>
    <w:rsid w:val="00DB3884"/>
    <w:rsid w:val="00DC148E"/>
    <w:rsid w:val="00DC4098"/>
    <w:rsid w:val="00DE0165"/>
    <w:rsid w:val="00DF6F0F"/>
    <w:rsid w:val="00E03307"/>
    <w:rsid w:val="00E6788C"/>
    <w:rsid w:val="00E852F4"/>
    <w:rsid w:val="00E93A58"/>
    <w:rsid w:val="00EB6C50"/>
    <w:rsid w:val="00EC4FEA"/>
    <w:rsid w:val="00EC6AB0"/>
    <w:rsid w:val="00ED05FF"/>
    <w:rsid w:val="00ED3542"/>
    <w:rsid w:val="00ED558A"/>
    <w:rsid w:val="00EE0EEA"/>
    <w:rsid w:val="00F26BE6"/>
    <w:rsid w:val="00F42EC0"/>
    <w:rsid w:val="00F4670B"/>
    <w:rsid w:val="00F47B23"/>
    <w:rsid w:val="00F61F64"/>
    <w:rsid w:val="00F7698B"/>
    <w:rsid w:val="00FA64C8"/>
    <w:rsid w:val="00FD0D7C"/>
    <w:rsid w:val="00FD36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84FC3"/>
  <w15:chartTrackingRefBased/>
  <w15:docId w15:val="{819D727D-71B8-4057-A9B0-2656DA5C3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fr-FR" w:eastAsia="en-US"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32EF"/>
  </w:style>
  <w:style w:type="paragraph" w:styleId="Titre1">
    <w:name w:val="heading 1"/>
    <w:basedOn w:val="Normal"/>
    <w:next w:val="Normal"/>
    <w:link w:val="Titre1Car"/>
    <w:uiPriority w:val="9"/>
    <w:qFormat/>
    <w:rsid w:val="008232EF"/>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Titre2">
    <w:name w:val="heading 2"/>
    <w:basedOn w:val="Normal"/>
    <w:next w:val="Normal"/>
    <w:link w:val="Titre2Car"/>
    <w:uiPriority w:val="9"/>
    <w:unhideWhenUsed/>
    <w:qFormat/>
    <w:rsid w:val="008232EF"/>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Titre3">
    <w:name w:val="heading 3"/>
    <w:basedOn w:val="Normal"/>
    <w:next w:val="Normal"/>
    <w:link w:val="Titre3Car"/>
    <w:uiPriority w:val="9"/>
    <w:unhideWhenUsed/>
    <w:qFormat/>
    <w:rsid w:val="008232EF"/>
    <w:pPr>
      <w:keepNext/>
      <w:keepLines/>
      <w:spacing w:before="160" w:after="0" w:line="240" w:lineRule="auto"/>
      <w:outlineLvl w:val="2"/>
    </w:pPr>
    <w:rPr>
      <w:rFonts w:asciiTheme="majorHAnsi" w:eastAsiaTheme="majorEastAsia" w:hAnsiTheme="majorHAnsi" w:cstheme="majorBidi"/>
      <w:sz w:val="32"/>
      <w:szCs w:val="32"/>
    </w:rPr>
  </w:style>
  <w:style w:type="paragraph" w:styleId="Titre4">
    <w:name w:val="heading 4"/>
    <w:basedOn w:val="Normal"/>
    <w:next w:val="Normal"/>
    <w:link w:val="Titre4Car"/>
    <w:uiPriority w:val="9"/>
    <w:semiHidden/>
    <w:unhideWhenUsed/>
    <w:qFormat/>
    <w:rsid w:val="008232EF"/>
    <w:pPr>
      <w:keepNext/>
      <w:keepLines/>
      <w:spacing w:before="80" w:after="0"/>
      <w:outlineLvl w:val="3"/>
    </w:pPr>
    <w:rPr>
      <w:rFonts w:asciiTheme="majorHAnsi" w:eastAsiaTheme="majorEastAsia" w:hAnsiTheme="majorHAnsi" w:cstheme="majorBidi"/>
      <w:i/>
      <w:iCs/>
      <w:sz w:val="30"/>
      <w:szCs w:val="30"/>
    </w:rPr>
  </w:style>
  <w:style w:type="paragraph" w:styleId="Titre5">
    <w:name w:val="heading 5"/>
    <w:basedOn w:val="Normal"/>
    <w:next w:val="Normal"/>
    <w:link w:val="Titre5Car"/>
    <w:uiPriority w:val="9"/>
    <w:semiHidden/>
    <w:unhideWhenUsed/>
    <w:qFormat/>
    <w:rsid w:val="008232EF"/>
    <w:pPr>
      <w:keepNext/>
      <w:keepLines/>
      <w:spacing w:before="40" w:after="0"/>
      <w:outlineLvl w:val="4"/>
    </w:pPr>
    <w:rPr>
      <w:rFonts w:asciiTheme="majorHAnsi" w:eastAsiaTheme="majorEastAsia" w:hAnsiTheme="majorHAnsi" w:cstheme="majorBidi"/>
      <w:sz w:val="28"/>
      <w:szCs w:val="28"/>
    </w:rPr>
  </w:style>
  <w:style w:type="paragraph" w:styleId="Titre6">
    <w:name w:val="heading 6"/>
    <w:basedOn w:val="Normal"/>
    <w:next w:val="Normal"/>
    <w:link w:val="Titre6Car"/>
    <w:uiPriority w:val="9"/>
    <w:semiHidden/>
    <w:unhideWhenUsed/>
    <w:qFormat/>
    <w:rsid w:val="008232EF"/>
    <w:pPr>
      <w:keepNext/>
      <w:keepLines/>
      <w:spacing w:before="40" w:after="0"/>
      <w:outlineLvl w:val="5"/>
    </w:pPr>
    <w:rPr>
      <w:rFonts w:asciiTheme="majorHAnsi" w:eastAsiaTheme="majorEastAsia" w:hAnsiTheme="majorHAnsi" w:cstheme="majorBidi"/>
      <w:i/>
      <w:iCs/>
      <w:sz w:val="26"/>
      <w:szCs w:val="26"/>
    </w:rPr>
  </w:style>
  <w:style w:type="paragraph" w:styleId="Titre7">
    <w:name w:val="heading 7"/>
    <w:basedOn w:val="Normal"/>
    <w:next w:val="Normal"/>
    <w:link w:val="Titre7Car"/>
    <w:uiPriority w:val="9"/>
    <w:semiHidden/>
    <w:unhideWhenUsed/>
    <w:qFormat/>
    <w:rsid w:val="008232EF"/>
    <w:pPr>
      <w:keepNext/>
      <w:keepLines/>
      <w:spacing w:before="40" w:after="0"/>
      <w:outlineLvl w:val="6"/>
    </w:pPr>
    <w:rPr>
      <w:rFonts w:asciiTheme="majorHAnsi" w:eastAsiaTheme="majorEastAsia" w:hAnsiTheme="majorHAnsi" w:cstheme="majorBidi"/>
      <w:sz w:val="24"/>
      <w:szCs w:val="24"/>
    </w:rPr>
  </w:style>
  <w:style w:type="paragraph" w:styleId="Titre8">
    <w:name w:val="heading 8"/>
    <w:basedOn w:val="Normal"/>
    <w:next w:val="Normal"/>
    <w:link w:val="Titre8Car"/>
    <w:uiPriority w:val="9"/>
    <w:semiHidden/>
    <w:unhideWhenUsed/>
    <w:qFormat/>
    <w:rsid w:val="008232EF"/>
    <w:pPr>
      <w:keepNext/>
      <w:keepLines/>
      <w:spacing w:before="40" w:after="0"/>
      <w:outlineLvl w:val="7"/>
    </w:pPr>
    <w:rPr>
      <w:rFonts w:asciiTheme="majorHAnsi" w:eastAsiaTheme="majorEastAsia" w:hAnsiTheme="majorHAnsi" w:cstheme="majorBidi"/>
      <w:i/>
      <w:iCs/>
      <w:sz w:val="22"/>
      <w:szCs w:val="22"/>
    </w:rPr>
  </w:style>
  <w:style w:type="paragraph" w:styleId="Titre9">
    <w:name w:val="heading 9"/>
    <w:basedOn w:val="Normal"/>
    <w:next w:val="Normal"/>
    <w:link w:val="Titre9Car"/>
    <w:uiPriority w:val="9"/>
    <w:semiHidden/>
    <w:unhideWhenUsed/>
    <w:qFormat/>
    <w:rsid w:val="008232EF"/>
    <w:pPr>
      <w:keepNext/>
      <w:keepLines/>
      <w:spacing w:before="40" w:after="0"/>
      <w:outlineLvl w:val="8"/>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B171F"/>
    <w:pPr>
      <w:ind w:left="720"/>
      <w:contextualSpacing/>
    </w:pPr>
  </w:style>
  <w:style w:type="character" w:customStyle="1" w:styleId="Titre2Car">
    <w:name w:val="Titre 2 Car"/>
    <w:basedOn w:val="Policepardfaut"/>
    <w:link w:val="Titre2"/>
    <w:uiPriority w:val="9"/>
    <w:rsid w:val="008232EF"/>
    <w:rPr>
      <w:rFonts w:asciiTheme="majorHAnsi" w:eastAsiaTheme="majorEastAsia" w:hAnsiTheme="majorHAnsi" w:cstheme="majorBidi"/>
      <w:sz w:val="32"/>
      <w:szCs w:val="32"/>
    </w:rPr>
  </w:style>
  <w:style w:type="character" w:customStyle="1" w:styleId="Titre3Car">
    <w:name w:val="Titre 3 Car"/>
    <w:basedOn w:val="Policepardfaut"/>
    <w:link w:val="Titre3"/>
    <w:uiPriority w:val="9"/>
    <w:rsid w:val="008232EF"/>
    <w:rPr>
      <w:rFonts w:asciiTheme="majorHAnsi" w:eastAsiaTheme="majorEastAsia" w:hAnsiTheme="majorHAnsi" w:cstheme="majorBidi"/>
      <w:sz w:val="32"/>
      <w:szCs w:val="32"/>
    </w:rPr>
  </w:style>
  <w:style w:type="character" w:customStyle="1" w:styleId="Titre1Car">
    <w:name w:val="Titre 1 Car"/>
    <w:basedOn w:val="Policepardfaut"/>
    <w:link w:val="Titre1"/>
    <w:uiPriority w:val="9"/>
    <w:rsid w:val="008232EF"/>
    <w:rPr>
      <w:rFonts w:asciiTheme="majorHAnsi" w:eastAsiaTheme="majorEastAsia" w:hAnsiTheme="majorHAnsi" w:cstheme="majorBidi"/>
      <w:color w:val="2E74B5" w:themeColor="accent1" w:themeShade="BF"/>
      <w:sz w:val="40"/>
      <w:szCs w:val="40"/>
    </w:rPr>
  </w:style>
  <w:style w:type="character" w:customStyle="1" w:styleId="Titre4Car">
    <w:name w:val="Titre 4 Car"/>
    <w:basedOn w:val="Policepardfaut"/>
    <w:link w:val="Titre4"/>
    <w:uiPriority w:val="9"/>
    <w:semiHidden/>
    <w:rsid w:val="008232EF"/>
    <w:rPr>
      <w:rFonts w:asciiTheme="majorHAnsi" w:eastAsiaTheme="majorEastAsia" w:hAnsiTheme="majorHAnsi" w:cstheme="majorBidi"/>
      <w:i/>
      <w:iCs/>
      <w:sz w:val="30"/>
      <w:szCs w:val="30"/>
    </w:rPr>
  </w:style>
  <w:style w:type="character" w:customStyle="1" w:styleId="Titre5Car">
    <w:name w:val="Titre 5 Car"/>
    <w:basedOn w:val="Policepardfaut"/>
    <w:link w:val="Titre5"/>
    <w:uiPriority w:val="9"/>
    <w:semiHidden/>
    <w:rsid w:val="008232EF"/>
    <w:rPr>
      <w:rFonts w:asciiTheme="majorHAnsi" w:eastAsiaTheme="majorEastAsia" w:hAnsiTheme="majorHAnsi" w:cstheme="majorBidi"/>
      <w:sz w:val="28"/>
      <w:szCs w:val="28"/>
    </w:rPr>
  </w:style>
  <w:style w:type="character" w:customStyle="1" w:styleId="Titre6Car">
    <w:name w:val="Titre 6 Car"/>
    <w:basedOn w:val="Policepardfaut"/>
    <w:link w:val="Titre6"/>
    <w:uiPriority w:val="9"/>
    <w:semiHidden/>
    <w:rsid w:val="008232EF"/>
    <w:rPr>
      <w:rFonts w:asciiTheme="majorHAnsi" w:eastAsiaTheme="majorEastAsia" w:hAnsiTheme="majorHAnsi" w:cstheme="majorBidi"/>
      <w:i/>
      <w:iCs/>
      <w:sz w:val="26"/>
      <w:szCs w:val="26"/>
    </w:rPr>
  </w:style>
  <w:style w:type="character" w:customStyle="1" w:styleId="Titre7Car">
    <w:name w:val="Titre 7 Car"/>
    <w:basedOn w:val="Policepardfaut"/>
    <w:link w:val="Titre7"/>
    <w:uiPriority w:val="9"/>
    <w:semiHidden/>
    <w:rsid w:val="008232EF"/>
    <w:rPr>
      <w:rFonts w:asciiTheme="majorHAnsi" w:eastAsiaTheme="majorEastAsia" w:hAnsiTheme="majorHAnsi" w:cstheme="majorBidi"/>
      <w:sz w:val="24"/>
      <w:szCs w:val="24"/>
    </w:rPr>
  </w:style>
  <w:style w:type="character" w:customStyle="1" w:styleId="Titre8Car">
    <w:name w:val="Titre 8 Car"/>
    <w:basedOn w:val="Policepardfaut"/>
    <w:link w:val="Titre8"/>
    <w:uiPriority w:val="9"/>
    <w:semiHidden/>
    <w:rsid w:val="008232EF"/>
    <w:rPr>
      <w:rFonts w:asciiTheme="majorHAnsi" w:eastAsiaTheme="majorEastAsia" w:hAnsiTheme="majorHAnsi" w:cstheme="majorBidi"/>
      <w:i/>
      <w:iCs/>
      <w:sz w:val="22"/>
      <w:szCs w:val="22"/>
    </w:rPr>
  </w:style>
  <w:style w:type="character" w:customStyle="1" w:styleId="Titre9Car">
    <w:name w:val="Titre 9 Car"/>
    <w:basedOn w:val="Policepardfaut"/>
    <w:link w:val="Titre9"/>
    <w:uiPriority w:val="9"/>
    <w:semiHidden/>
    <w:rsid w:val="008232EF"/>
    <w:rPr>
      <w:b/>
      <w:bCs/>
      <w:i/>
      <w:iCs/>
    </w:rPr>
  </w:style>
  <w:style w:type="paragraph" w:styleId="Lgende">
    <w:name w:val="caption"/>
    <w:basedOn w:val="Normal"/>
    <w:next w:val="Normal"/>
    <w:uiPriority w:val="35"/>
    <w:semiHidden/>
    <w:unhideWhenUsed/>
    <w:qFormat/>
    <w:rsid w:val="008232EF"/>
    <w:pPr>
      <w:spacing w:line="240" w:lineRule="auto"/>
    </w:pPr>
    <w:rPr>
      <w:b/>
      <w:bCs/>
      <w:color w:val="404040" w:themeColor="text1" w:themeTint="BF"/>
      <w:sz w:val="16"/>
      <w:szCs w:val="16"/>
    </w:rPr>
  </w:style>
  <w:style w:type="paragraph" w:styleId="Titre">
    <w:name w:val="Title"/>
    <w:basedOn w:val="Normal"/>
    <w:next w:val="Normal"/>
    <w:link w:val="TitreCar"/>
    <w:uiPriority w:val="10"/>
    <w:qFormat/>
    <w:rsid w:val="008232EF"/>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reCar">
    <w:name w:val="Titre Car"/>
    <w:basedOn w:val="Policepardfaut"/>
    <w:link w:val="Titre"/>
    <w:uiPriority w:val="10"/>
    <w:rsid w:val="008232EF"/>
    <w:rPr>
      <w:rFonts w:asciiTheme="majorHAnsi" w:eastAsiaTheme="majorEastAsia" w:hAnsiTheme="majorHAnsi" w:cstheme="majorBidi"/>
      <w:caps/>
      <w:color w:val="44546A" w:themeColor="text2"/>
      <w:spacing w:val="30"/>
      <w:sz w:val="72"/>
      <w:szCs w:val="72"/>
    </w:rPr>
  </w:style>
  <w:style w:type="paragraph" w:styleId="Sous-titre">
    <w:name w:val="Subtitle"/>
    <w:basedOn w:val="Normal"/>
    <w:next w:val="Normal"/>
    <w:link w:val="Sous-titreCar"/>
    <w:uiPriority w:val="11"/>
    <w:qFormat/>
    <w:rsid w:val="008232EF"/>
    <w:pPr>
      <w:numPr>
        <w:ilvl w:val="1"/>
      </w:numPr>
      <w:jc w:val="center"/>
    </w:pPr>
    <w:rPr>
      <w:color w:val="44546A" w:themeColor="text2"/>
      <w:sz w:val="28"/>
      <w:szCs w:val="28"/>
    </w:rPr>
  </w:style>
  <w:style w:type="character" w:customStyle="1" w:styleId="Sous-titreCar">
    <w:name w:val="Sous-titre Car"/>
    <w:basedOn w:val="Policepardfaut"/>
    <w:link w:val="Sous-titre"/>
    <w:uiPriority w:val="11"/>
    <w:rsid w:val="008232EF"/>
    <w:rPr>
      <w:color w:val="44546A" w:themeColor="text2"/>
      <w:sz w:val="28"/>
      <w:szCs w:val="28"/>
    </w:rPr>
  </w:style>
  <w:style w:type="character" w:styleId="lev">
    <w:name w:val="Strong"/>
    <w:basedOn w:val="Policepardfaut"/>
    <w:uiPriority w:val="22"/>
    <w:qFormat/>
    <w:rsid w:val="008232EF"/>
    <w:rPr>
      <w:b/>
      <w:bCs/>
    </w:rPr>
  </w:style>
  <w:style w:type="character" w:styleId="Accentuation">
    <w:name w:val="Emphasis"/>
    <w:basedOn w:val="Policepardfaut"/>
    <w:uiPriority w:val="20"/>
    <w:qFormat/>
    <w:rsid w:val="008232EF"/>
    <w:rPr>
      <w:i/>
      <w:iCs/>
      <w:color w:val="000000" w:themeColor="text1"/>
    </w:rPr>
  </w:style>
  <w:style w:type="paragraph" w:styleId="Sansinterligne">
    <w:name w:val="No Spacing"/>
    <w:link w:val="SansinterligneCar"/>
    <w:uiPriority w:val="1"/>
    <w:qFormat/>
    <w:rsid w:val="008232EF"/>
    <w:pPr>
      <w:spacing w:after="0" w:line="240" w:lineRule="auto"/>
    </w:pPr>
  </w:style>
  <w:style w:type="paragraph" w:styleId="Citation">
    <w:name w:val="Quote"/>
    <w:basedOn w:val="Normal"/>
    <w:next w:val="Normal"/>
    <w:link w:val="CitationCar"/>
    <w:uiPriority w:val="29"/>
    <w:qFormat/>
    <w:rsid w:val="008232EF"/>
    <w:pPr>
      <w:spacing w:before="160"/>
      <w:ind w:left="720" w:right="720"/>
      <w:jc w:val="center"/>
    </w:pPr>
    <w:rPr>
      <w:i/>
      <w:iCs/>
      <w:color w:val="7B7B7B" w:themeColor="accent3" w:themeShade="BF"/>
      <w:sz w:val="24"/>
      <w:szCs w:val="24"/>
    </w:rPr>
  </w:style>
  <w:style w:type="character" w:customStyle="1" w:styleId="CitationCar">
    <w:name w:val="Citation Car"/>
    <w:basedOn w:val="Policepardfaut"/>
    <w:link w:val="Citation"/>
    <w:uiPriority w:val="29"/>
    <w:rsid w:val="008232EF"/>
    <w:rPr>
      <w:i/>
      <w:iCs/>
      <w:color w:val="7B7B7B" w:themeColor="accent3" w:themeShade="BF"/>
      <w:sz w:val="24"/>
      <w:szCs w:val="24"/>
    </w:rPr>
  </w:style>
  <w:style w:type="paragraph" w:styleId="Citationintense">
    <w:name w:val="Intense Quote"/>
    <w:basedOn w:val="Normal"/>
    <w:next w:val="Normal"/>
    <w:link w:val="CitationintenseCar"/>
    <w:uiPriority w:val="30"/>
    <w:qFormat/>
    <w:rsid w:val="008232EF"/>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CitationintenseCar">
    <w:name w:val="Citation intense Car"/>
    <w:basedOn w:val="Policepardfaut"/>
    <w:link w:val="Citationintense"/>
    <w:uiPriority w:val="30"/>
    <w:rsid w:val="008232EF"/>
    <w:rPr>
      <w:rFonts w:asciiTheme="majorHAnsi" w:eastAsiaTheme="majorEastAsia" w:hAnsiTheme="majorHAnsi" w:cstheme="majorBidi"/>
      <w:caps/>
      <w:color w:val="2E74B5" w:themeColor="accent1" w:themeShade="BF"/>
      <w:sz w:val="28"/>
      <w:szCs w:val="28"/>
    </w:rPr>
  </w:style>
  <w:style w:type="character" w:styleId="Emphaseple">
    <w:name w:val="Subtle Emphasis"/>
    <w:basedOn w:val="Policepardfaut"/>
    <w:uiPriority w:val="19"/>
    <w:qFormat/>
    <w:rsid w:val="008232EF"/>
    <w:rPr>
      <w:i/>
      <w:iCs/>
      <w:color w:val="595959" w:themeColor="text1" w:themeTint="A6"/>
    </w:rPr>
  </w:style>
  <w:style w:type="character" w:styleId="Emphaseintense">
    <w:name w:val="Intense Emphasis"/>
    <w:basedOn w:val="Policepardfaut"/>
    <w:uiPriority w:val="21"/>
    <w:qFormat/>
    <w:rsid w:val="008232EF"/>
    <w:rPr>
      <w:b/>
      <w:bCs/>
      <w:i/>
      <w:iCs/>
      <w:color w:val="auto"/>
    </w:rPr>
  </w:style>
  <w:style w:type="character" w:styleId="Rfrenceple">
    <w:name w:val="Subtle Reference"/>
    <w:basedOn w:val="Policepardfaut"/>
    <w:uiPriority w:val="31"/>
    <w:qFormat/>
    <w:rsid w:val="008232EF"/>
    <w:rPr>
      <w:caps w:val="0"/>
      <w:smallCaps/>
      <w:color w:val="404040" w:themeColor="text1" w:themeTint="BF"/>
      <w:spacing w:val="0"/>
      <w:u w:val="single" w:color="7F7F7F" w:themeColor="text1" w:themeTint="80"/>
    </w:rPr>
  </w:style>
  <w:style w:type="character" w:styleId="Rfrenceintense">
    <w:name w:val="Intense Reference"/>
    <w:basedOn w:val="Policepardfaut"/>
    <w:uiPriority w:val="32"/>
    <w:qFormat/>
    <w:rsid w:val="008232EF"/>
    <w:rPr>
      <w:b/>
      <w:bCs/>
      <w:caps w:val="0"/>
      <w:smallCaps/>
      <w:color w:val="auto"/>
      <w:spacing w:val="0"/>
      <w:u w:val="single"/>
    </w:rPr>
  </w:style>
  <w:style w:type="character" w:styleId="Titredulivre">
    <w:name w:val="Book Title"/>
    <w:basedOn w:val="Policepardfaut"/>
    <w:uiPriority w:val="33"/>
    <w:qFormat/>
    <w:rsid w:val="008232EF"/>
    <w:rPr>
      <w:b/>
      <w:bCs/>
      <w:caps w:val="0"/>
      <w:smallCaps/>
      <w:spacing w:val="0"/>
    </w:rPr>
  </w:style>
  <w:style w:type="paragraph" w:styleId="En-ttedetabledesmatires">
    <w:name w:val="TOC Heading"/>
    <w:basedOn w:val="Titre1"/>
    <w:next w:val="Normal"/>
    <w:uiPriority w:val="39"/>
    <w:unhideWhenUsed/>
    <w:qFormat/>
    <w:rsid w:val="008232EF"/>
    <w:pPr>
      <w:outlineLvl w:val="9"/>
    </w:pPr>
  </w:style>
  <w:style w:type="paragraph" w:customStyle="1" w:styleId="Default">
    <w:name w:val="Default"/>
    <w:rsid w:val="00ED558A"/>
    <w:pPr>
      <w:autoSpaceDE w:val="0"/>
      <w:autoSpaceDN w:val="0"/>
      <w:adjustRightInd w:val="0"/>
      <w:spacing w:after="0" w:line="240" w:lineRule="auto"/>
    </w:pPr>
    <w:rPr>
      <w:rFonts w:ascii="Times New Roman" w:hAnsi="Times New Roman" w:cs="Times New Roman"/>
      <w:color w:val="000000"/>
      <w:sz w:val="24"/>
      <w:szCs w:val="24"/>
    </w:rPr>
  </w:style>
  <w:style w:type="paragraph" w:styleId="En-tte">
    <w:name w:val="header"/>
    <w:basedOn w:val="Normal"/>
    <w:link w:val="En-tteCar"/>
    <w:uiPriority w:val="99"/>
    <w:unhideWhenUsed/>
    <w:rsid w:val="00ED558A"/>
    <w:pPr>
      <w:tabs>
        <w:tab w:val="center" w:pos="4536"/>
        <w:tab w:val="right" w:pos="9072"/>
      </w:tabs>
      <w:spacing w:after="0" w:line="240" w:lineRule="auto"/>
    </w:pPr>
  </w:style>
  <w:style w:type="character" w:customStyle="1" w:styleId="En-tteCar">
    <w:name w:val="En-tête Car"/>
    <w:basedOn w:val="Policepardfaut"/>
    <w:link w:val="En-tte"/>
    <w:uiPriority w:val="99"/>
    <w:rsid w:val="00ED558A"/>
  </w:style>
  <w:style w:type="paragraph" w:styleId="Pieddepage">
    <w:name w:val="footer"/>
    <w:basedOn w:val="Normal"/>
    <w:link w:val="PieddepageCar"/>
    <w:uiPriority w:val="99"/>
    <w:unhideWhenUsed/>
    <w:rsid w:val="00ED55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D558A"/>
  </w:style>
  <w:style w:type="character" w:styleId="Marquedecommentaire">
    <w:name w:val="annotation reference"/>
    <w:basedOn w:val="Policepardfaut"/>
    <w:uiPriority w:val="99"/>
    <w:semiHidden/>
    <w:unhideWhenUsed/>
    <w:rsid w:val="00356AF8"/>
    <w:rPr>
      <w:sz w:val="16"/>
      <w:szCs w:val="16"/>
    </w:rPr>
  </w:style>
  <w:style w:type="paragraph" w:styleId="Commentaire">
    <w:name w:val="annotation text"/>
    <w:basedOn w:val="Normal"/>
    <w:link w:val="CommentaireCar"/>
    <w:uiPriority w:val="99"/>
    <w:semiHidden/>
    <w:unhideWhenUsed/>
    <w:rsid w:val="00356AF8"/>
    <w:pPr>
      <w:spacing w:line="240" w:lineRule="auto"/>
    </w:pPr>
    <w:rPr>
      <w:sz w:val="20"/>
      <w:szCs w:val="20"/>
    </w:rPr>
  </w:style>
  <w:style w:type="character" w:customStyle="1" w:styleId="CommentaireCar">
    <w:name w:val="Commentaire Car"/>
    <w:basedOn w:val="Policepardfaut"/>
    <w:link w:val="Commentaire"/>
    <w:uiPriority w:val="99"/>
    <w:semiHidden/>
    <w:rsid w:val="00356AF8"/>
    <w:rPr>
      <w:sz w:val="20"/>
      <w:szCs w:val="20"/>
    </w:rPr>
  </w:style>
  <w:style w:type="paragraph" w:styleId="Objetducommentaire">
    <w:name w:val="annotation subject"/>
    <w:basedOn w:val="Commentaire"/>
    <w:next w:val="Commentaire"/>
    <w:link w:val="ObjetducommentaireCar"/>
    <w:uiPriority w:val="99"/>
    <w:semiHidden/>
    <w:unhideWhenUsed/>
    <w:rsid w:val="00356AF8"/>
    <w:rPr>
      <w:b/>
      <w:bCs/>
    </w:rPr>
  </w:style>
  <w:style w:type="character" w:customStyle="1" w:styleId="ObjetducommentaireCar">
    <w:name w:val="Objet du commentaire Car"/>
    <w:basedOn w:val="CommentaireCar"/>
    <w:link w:val="Objetducommentaire"/>
    <w:uiPriority w:val="99"/>
    <w:semiHidden/>
    <w:rsid w:val="00356AF8"/>
    <w:rPr>
      <w:b/>
      <w:bCs/>
      <w:sz w:val="20"/>
      <w:szCs w:val="20"/>
    </w:rPr>
  </w:style>
  <w:style w:type="paragraph" w:styleId="Textedebulles">
    <w:name w:val="Balloon Text"/>
    <w:basedOn w:val="Normal"/>
    <w:link w:val="TextedebullesCar"/>
    <w:uiPriority w:val="99"/>
    <w:semiHidden/>
    <w:unhideWhenUsed/>
    <w:rsid w:val="00356AF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56AF8"/>
    <w:rPr>
      <w:rFonts w:ascii="Segoe UI" w:hAnsi="Segoe UI" w:cs="Segoe UI"/>
      <w:sz w:val="18"/>
      <w:szCs w:val="18"/>
    </w:rPr>
  </w:style>
  <w:style w:type="character" w:customStyle="1" w:styleId="SansinterligneCar">
    <w:name w:val="Sans interligne Car"/>
    <w:basedOn w:val="Policepardfaut"/>
    <w:link w:val="Sansinterligne"/>
    <w:uiPriority w:val="1"/>
    <w:rsid w:val="004312D6"/>
  </w:style>
  <w:style w:type="paragraph" w:customStyle="1" w:styleId="Textedetableau-Dcimal">
    <w:name w:val="Texte de tableau - Décimal"/>
    <w:basedOn w:val="Normal"/>
    <w:uiPriority w:val="1"/>
    <w:rsid w:val="00A24A6A"/>
    <w:pPr>
      <w:tabs>
        <w:tab w:val="decimal" w:pos="1252"/>
      </w:tabs>
      <w:spacing w:before="60" w:after="60" w:line="240" w:lineRule="auto"/>
      <w:ind w:left="144" w:right="144"/>
    </w:pPr>
    <w:rPr>
      <w:lang w:val="en-US"/>
    </w:rPr>
  </w:style>
  <w:style w:type="table" w:customStyle="1" w:styleId="Tableaufinancier">
    <w:name w:val="Tableau financier"/>
    <w:basedOn w:val="TableauNormal"/>
    <w:uiPriority w:val="99"/>
    <w:rsid w:val="00A24A6A"/>
    <w:pPr>
      <w:spacing w:after="0" w:line="240" w:lineRule="auto"/>
      <w:ind w:left="144" w:right="144"/>
    </w:pPr>
    <w:rPr>
      <w:lang w:val="en-US"/>
    </w:r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5B9BD5" w:themeColor="accent1"/>
        <w:sz w:val="22"/>
      </w:rPr>
    </w:tblStylePr>
    <w:tblStylePr w:type="firstCol">
      <w:rPr>
        <w:b/>
      </w:rPr>
    </w:tblStylePr>
  </w:style>
  <w:style w:type="table" w:styleId="Tableausimple2">
    <w:name w:val="Plain Table 2"/>
    <w:basedOn w:val="TableauNormal"/>
    <w:uiPriority w:val="42"/>
    <w:rsid w:val="00A24A6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M1">
    <w:name w:val="toc 1"/>
    <w:basedOn w:val="Normal"/>
    <w:next w:val="Normal"/>
    <w:autoRedefine/>
    <w:uiPriority w:val="39"/>
    <w:unhideWhenUsed/>
    <w:rsid w:val="00DC4098"/>
    <w:pPr>
      <w:spacing w:after="100"/>
    </w:pPr>
    <w:rPr>
      <w:rFonts w:ascii="Garamond" w:hAnsi="Garamond"/>
      <w:sz w:val="24"/>
    </w:rPr>
  </w:style>
  <w:style w:type="paragraph" w:styleId="TM3">
    <w:name w:val="toc 3"/>
    <w:basedOn w:val="Normal"/>
    <w:next w:val="Normal"/>
    <w:autoRedefine/>
    <w:uiPriority w:val="39"/>
    <w:unhideWhenUsed/>
    <w:rsid w:val="00DC4098"/>
    <w:pPr>
      <w:spacing w:after="100"/>
      <w:ind w:left="420"/>
    </w:pPr>
  </w:style>
  <w:style w:type="character" w:styleId="Lienhypertexte">
    <w:name w:val="Hyperlink"/>
    <w:basedOn w:val="Policepardfaut"/>
    <w:uiPriority w:val="99"/>
    <w:unhideWhenUsed/>
    <w:rsid w:val="00DC4098"/>
    <w:rPr>
      <w:color w:val="0563C1" w:themeColor="hyperlink"/>
      <w:u w:val="single"/>
    </w:rPr>
  </w:style>
  <w:style w:type="character" w:customStyle="1" w:styleId="apple-converted-space">
    <w:name w:val="apple-converted-space"/>
    <w:basedOn w:val="Policepardfaut"/>
    <w:rsid w:val="00D356B1"/>
  </w:style>
  <w:style w:type="paragraph" w:styleId="NormalWeb">
    <w:name w:val="Normal (Web)"/>
    <w:basedOn w:val="Normal"/>
    <w:uiPriority w:val="99"/>
    <w:semiHidden/>
    <w:unhideWhenUsed/>
    <w:rsid w:val="00D356B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rps">
    <w:name w:val="Corps"/>
    <w:rsid w:val="00E03307"/>
    <w:pPr>
      <w:spacing w:after="0" w:line="240" w:lineRule="auto"/>
    </w:pPr>
    <w:rPr>
      <w:rFonts w:ascii="Century Gothic" w:eastAsia="Arial Unicode MS" w:hAnsi="Century Gothic" w:cs="Arial Unicode MS"/>
      <w:color w:val="000000"/>
      <w:sz w:val="20"/>
      <w:szCs w:val="20"/>
      <w:u w:color="000000"/>
      <w:lang w:eastAsia="fr-FR"/>
    </w:rPr>
  </w:style>
  <w:style w:type="table" w:styleId="Grilledutableau">
    <w:name w:val="Table Grid"/>
    <w:basedOn w:val="TableauNormal"/>
    <w:uiPriority w:val="39"/>
    <w:rsid w:val="00436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928824">
      <w:bodyDiv w:val="1"/>
      <w:marLeft w:val="0"/>
      <w:marRight w:val="0"/>
      <w:marTop w:val="0"/>
      <w:marBottom w:val="0"/>
      <w:divBdr>
        <w:top w:val="none" w:sz="0" w:space="0" w:color="auto"/>
        <w:left w:val="none" w:sz="0" w:space="0" w:color="auto"/>
        <w:bottom w:val="none" w:sz="0" w:space="0" w:color="auto"/>
        <w:right w:val="none" w:sz="0" w:space="0" w:color="auto"/>
      </w:divBdr>
    </w:div>
    <w:div w:id="447353940">
      <w:bodyDiv w:val="1"/>
      <w:marLeft w:val="0"/>
      <w:marRight w:val="0"/>
      <w:marTop w:val="0"/>
      <w:marBottom w:val="0"/>
      <w:divBdr>
        <w:top w:val="none" w:sz="0" w:space="0" w:color="auto"/>
        <w:left w:val="none" w:sz="0" w:space="0" w:color="auto"/>
        <w:bottom w:val="none" w:sz="0" w:space="0" w:color="auto"/>
        <w:right w:val="none" w:sz="0" w:space="0" w:color="auto"/>
      </w:divBdr>
    </w:div>
    <w:div w:id="505291830">
      <w:bodyDiv w:val="1"/>
      <w:marLeft w:val="0"/>
      <w:marRight w:val="0"/>
      <w:marTop w:val="0"/>
      <w:marBottom w:val="0"/>
      <w:divBdr>
        <w:top w:val="none" w:sz="0" w:space="0" w:color="auto"/>
        <w:left w:val="none" w:sz="0" w:space="0" w:color="auto"/>
        <w:bottom w:val="none" w:sz="0" w:space="0" w:color="auto"/>
        <w:right w:val="none" w:sz="0" w:space="0" w:color="auto"/>
      </w:divBdr>
    </w:div>
    <w:div w:id="1411077137">
      <w:bodyDiv w:val="1"/>
      <w:marLeft w:val="0"/>
      <w:marRight w:val="0"/>
      <w:marTop w:val="0"/>
      <w:marBottom w:val="0"/>
      <w:divBdr>
        <w:top w:val="none" w:sz="0" w:space="0" w:color="auto"/>
        <w:left w:val="none" w:sz="0" w:space="0" w:color="auto"/>
        <w:bottom w:val="none" w:sz="0" w:space="0" w:color="auto"/>
        <w:right w:val="none" w:sz="0" w:space="0" w:color="auto"/>
      </w:divBdr>
    </w:div>
    <w:div w:id="1486777667">
      <w:bodyDiv w:val="1"/>
      <w:marLeft w:val="0"/>
      <w:marRight w:val="0"/>
      <w:marTop w:val="0"/>
      <w:marBottom w:val="0"/>
      <w:divBdr>
        <w:top w:val="none" w:sz="0" w:space="0" w:color="auto"/>
        <w:left w:val="none" w:sz="0" w:space="0" w:color="auto"/>
        <w:bottom w:val="none" w:sz="0" w:space="0" w:color="auto"/>
        <w:right w:val="none" w:sz="0" w:space="0" w:color="auto"/>
      </w:divBdr>
    </w:div>
    <w:div w:id="1868327174">
      <w:bodyDiv w:val="1"/>
      <w:marLeft w:val="0"/>
      <w:marRight w:val="0"/>
      <w:marTop w:val="0"/>
      <w:marBottom w:val="0"/>
      <w:divBdr>
        <w:top w:val="none" w:sz="0" w:space="0" w:color="auto"/>
        <w:left w:val="none" w:sz="0" w:space="0" w:color="auto"/>
        <w:bottom w:val="none" w:sz="0" w:space="0" w:color="auto"/>
        <w:right w:val="none" w:sz="0" w:space="0" w:color="auto"/>
      </w:divBdr>
      <w:divsChild>
        <w:div w:id="6374521">
          <w:marLeft w:val="0"/>
          <w:marRight w:val="0"/>
          <w:marTop w:val="0"/>
          <w:marBottom w:val="450"/>
          <w:divBdr>
            <w:top w:val="none" w:sz="0" w:space="0" w:color="auto"/>
            <w:left w:val="none" w:sz="0" w:space="0" w:color="auto"/>
            <w:bottom w:val="none" w:sz="0" w:space="0" w:color="auto"/>
            <w:right w:val="none" w:sz="0" w:space="0" w:color="auto"/>
          </w:divBdr>
          <w:divsChild>
            <w:div w:id="1227035095">
              <w:marLeft w:val="0"/>
              <w:marRight w:val="0"/>
              <w:marTop w:val="0"/>
              <w:marBottom w:val="450"/>
              <w:divBdr>
                <w:top w:val="none" w:sz="0" w:space="0" w:color="auto"/>
                <w:left w:val="none" w:sz="0" w:space="0" w:color="auto"/>
                <w:bottom w:val="none" w:sz="0" w:space="0" w:color="auto"/>
                <w:right w:val="none" w:sz="0" w:space="0" w:color="auto"/>
              </w:divBdr>
            </w:div>
          </w:divsChild>
        </w:div>
        <w:div w:id="91556680">
          <w:marLeft w:val="0"/>
          <w:marRight w:val="0"/>
          <w:marTop w:val="0"/>
          <w:marBottom w:val="0"/>
          <w:divBdr>
            <w:top w:val="none" w:sz="0" w:space="0" w:color="auto"/>
            <w:left w:val="none" w:sz="0" w:space="0" w:color="auto"/>
            <w:bottom w:val="none" w:sz="0" w:space="0" w:color="auto"/>
            <w:right w:val="none" w:sz="0" w:space="0" w:color="auto"/>
          </w:divBdr>
        </w:div>
        <w:div w:id="1025860069">
          <w:marLeft w:val="0"/>
          <w:marRight w:val="0"/>
          <w:marTop w:val="0"/>
          <w:marBottom w:val="0"/>
          <w:divBdr>
            <w:top w:val="none" w:sz="0" w:space="0" w:color="auto"/>
            <w:left w:val="none" w:sz="0" w:space="0" w:color="auto"/>
            <w:bottom w:val="none" w:sz="0" w:space="0" w:color="auto"/>
            <w:right w:val="none" w:sz="0" w:space="0" w:color="auto"/>
          </w:divBdr>
          <w:divsChild>
            <w:div w:id="1398740908">
              <w:marLeft w:val="0"/>
              <w:marRight w:val="0"/>
              <w:marTop w:val="525"/>
              <w:marBottom w:val="525"/>
              <w:divBdr>
                <w:top w:val="none" w:sz="0" w:space="0" w:color="auto"/>
                <w:left w:val="none" w:sz="0" w:space="0" w:color="auto"/>
                <w:bottom w:val="none" w:sz="0" w:space="0" w:color="auto"/>
                <w:right w:val="none" w:sz="0" w:space="0" w:color="auto"/>
              </w:divBdr>
            </w:div>
            <w:div w:id="869494281">
              <w:marLeft w:val="0"/>
              <w:marRight w:val="0"/>
              <w:marTop w:val="525"/>
              <w:marBottom w:val="525"/>
              <w:divBdr>
                <w:top w:val="none" w:sz="0" w:space="0" w:color="auto"/>
                <w:left w:val="none" w:sz="0" w:space="0" w:color="auto"/>
                <w:bottom w:val="none" w:sz="0" w:space="0" w:color="auto"/>
                <w:right w:val="none" w:sz="0" w:space="0" w:color="auto"/>
              </w:divBdr>
            </w:div>
            <w:div w:id="2133085773">
              <w:marLeft w:val="0"/>
              <w:marRight w:val="0"/>
              <w:marTop w:val="525"/>
              <w:marBottom w:val="525"/>
              <w:divBdr>
                <w:top w:val="none" w:sz="0" w:space="0" w:color="auto"/>
                <w:left w:val="none" w:sz="0" w:space="0" w:color="auto"/>
                <w:bottom w:val="none" w:sz="0" w:space="0" w:color="auto"/>
                <w:right w:val="none" w:sz="0" w:space="0" w:color="auto"/>
              </w:divBdr>
            </w:div>
            <w:div w:id="1977564304">
              <w:marLeft w:val="0"/>
              <w:marRight w:val="0"/>
              <w:marTop w:val="525"/>
              <w:marBottom w:val="525"/>
              <w:divBdr>
                <w:top w:val="none" w:sz="0" w:space="0" w:color="auto"/>
                <w:left w:val="none" w:sz="0" w:space="0" w:color="auto"/>
                <w:bottom w:val="none" w:sz="0" w:space="0" w:color="auto"/>
                <w:right w:val="none" w:sz="0" w:space="0" w:color="auto"/>
              </w:divBdr>
            </w:div>
            <w:div w:id="1775979730">
              <w:marLeft w:val="0"/>
              <w:marRight w:val="0"/>
              <w:marTop w:val="525"/>
              <w:marBottom w:val="525"/>
              <w:divBdr>
                <w:top w:val="none" w:sz="0" w:space="0" w:color="auto"/>
                <w:left w:val="none" w:sz="0" w:space="0" w:color="auto"/>
                <w:bottom w:val="none" w:sz="0" w:space="0" w:color="auto"/>
                <w:right w:val="none" w:sz="0" w:space="0" w:color="auto"/>
              </w:divBdr>
            </w:div>
          </w:divsChild>
        </w:div>
        <w:div w:id="928388033">
          <w:marLeft w:val="0"/>
          <w:marRight w:val="0"/>
          <w:marTop w:val="0"/>
          <w:marBottom w:val="0"/>
          <w:divBdr>
            <w:top w:val="none" w:sz="0" w:space="0" w:color="auto"/>
            <w:left w:val="none" w:sz="0" w:space="0" w:color="auto"/>
            <w:bottom w:val="none" w:sz="0" w:space="0" w:color="auto"/>
            <w:right w:val="none" w:sz="0" w:space="0" w:color="auto"/>
          </w:divBdr>
        </w:div>
      </w:divsChild>
    </w:div>
    <w:div w:id="1994867302">
      <w:bodyDiv w:val="1"/>
      <w:marLeft w:val="0"/>
      <w:marRight w:val="0"/>
      <w:marTop w:val="0"/>
      <w:marBottom w:val="0"/>
      <w:divBdr>
        <w:top w:val="none" w:sz="0" w:space="0" w:color="auto"/>
        <w:left w:val="none" w:sz="0" w:space="0" w:color="auto"/>
        <w:bottom w:val="none" w:sz="0" w:space="0" w:color="auto"/>
        <w:right w:val="none" w:sz="0" w:space="0" w:color="auto"/>
      </w:divBdr>
      <w:divsChild>
        <w:div w:id="1651713605">
          <w:marLeft w:val="0"/>
          <w:marRight w:val="0"/>
          <w:marTop w:val="0"/>
          <w:marBottom w:val="0"/>
          <w:divBdr>
            <w:top w:val="none" w:sz="0" w:space="0" w:color="auto"/>
            <w:left w:val="none" w:sz="0" w:space="0" w:color="auto"/>
            <w:bottom w:val="none" w:sz="0" w:space="0" w:color="auto"/>
            <w:right w:val="none" w:sz="0" w:space="0" w:color="auto"/>
          </w:divBdr>
        </w:div>
        <w:div w:id="785268783">
          <w:marLeft w:val="0"/>
          <w:marRight w:val="0"/>
          <w:marTop w:val="0"/>
          <w:marBottom w:val="0"/>
          <w:divBdr>
            <w:top w:val="none" w:sz="0" w:space="0" w:color="auto"/>
            <w:left w:val="none" w:sz="0" w:space="0" w:color="auto"/>
            <w:bottom w:val="none" w:sz="0" w:space="0" w:color="auto"/>
            <w:right w:val="none" w:sz="0" w:space="0" w:color="auto"/>
          </w:divBdr>
        </w:div>
        <w:div w:id="1707481741">
          <w:marLeft w:val="0"/>
          <w:marRight w:val="0"/>
          <w:marTop w:val="0"/>
          <w:marBottom w:val="0"/>
          <w:divBdr>
            <w:top w:val="none" w:sz="0" w:space="0" w:color="auto"/>
            <w:left w:val="none" w:sz="0" w:space="0" w:color="auto"/>
            <w:bottom w:val="none" w:sz="0" w:space="0" w:color="auto"/>
            <w:right w:val="none" w:sz="0" w:space="0" w:color="auto"/>
          </w:divBdr>
        </w:div>
        <w:div w:id="549195567">
          <w:marLeft w:val="0"/>
          <w:marRight w:val="0"/>
          <w:marTop w:val="0"/>
          <w:marBottom w:val="0"/>
          <w:divBdr>
            <w:top w:val="none" w:sz="0" w:space="0" w:color="auto"/>
            <w:left w:val="none" w:sz="0" w:space="0" w:color="auto"/>
            <w:bottom w:val="none" w:sz="0" w:space="0" w:color="auto"/>
            <w:right w:val="none" w:sz="0" w:space="0" w:color="auto"/>
          </w:divBdr>
        </w:div>
        <w:div w:id="2002923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EEC23EED2CB4E06AC41D5933CBD8CDB"/>
        <w:category>
          <w:name w:val="Général"/>
          <w:gallery w:val="placeholder"/>
        </w:category>
        <w:types>
          <w:type w:val="bbPlcHdr"/>
        </w:types>
        <w:behaviors>
          <w:behavior w:val="content"/>
        </w:behaviors>
        <w:guid w:val="{0DE7B2AE-7F00-4AD3-BF40-A8E779EE1079}"/>
      </w:docPartPr>
      <w:docPartBody>
        <w:p w:rsidR="0037225B" w:rsidRDefault="006B699F" w:rsidP="006B699F">
          <w:pPr>
            <w:pStyle w:val="3EEC23EED2CB4E06AC41D5933CBD8CDB"/>
          </w:pPr>
          <w:r>
            <w:rPr>
              <w:color w:val="4472C4" w:themeColor="accent1"/>
            </w:rPr>
            <w:t>[Titre du document]</w:t>
          </w:r>
        </w:p>
      </w:docPartBody>
    </w:docPart>
    <w:docPart>
      <w:docPartPr>
        <w:name w:val="51D30F3949D2467A87EB96FFBEEB594F"/>
        <w:category>
          <w:name w:val="Général"/>
          <w:gallery w:val="placeholder"/>
        </w:category>
        <w:types>
          <w:type w:val="bbPlcHdr"/>
        </w:types>
        <w:behaviors>
          <w:behavior w:val="content"/>
        </w:behaviors>
        <w:guid w:val="{59D61566-A6AD-4B38-99F5-504F5C8915B9}"/>
      </w:docPartPr>
      <w:docPartBody>
        <w:p w:rsidR="0037225B" w:rsidRDefault="006B699F" w:rsidP="006B699F">
          <w:pPr>
            <w:pStyle w:val="51D30F3949D2467A87EB96FFBEEB594F"/>
          </w:pPr>
          <w:r>
            <w:t>[Nom de l’auteur]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99F"/>
    <w:rsid w:val="000260B6"/>
    <w:rsid w:val="00314CAD"/>
    <w:rsid w:val="0037225B"/>
    <w:rsid w:val="00472C9A"/>
    <w:rsid w:val="006B699F"/>
    <w:rsid w:val="007277D9"/>
    <w:rsid w:val="008E63B1"/>
    <w:rsid w:val="00BB1757"/>
    <w:rsid w:val="00CA2C69"/>
    <w:rsid w:val="00D36045"/>
    <w:rsid w:val="00F839D6"/>
    <w:rsid w:val="00FE70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3EEC23EED2CB4E06AC41D5933CBD8CDB">
    <w:name w:val="3EEC23EED2CB4E06AC41D5933CBD8CDB"/>
    <w:rsid w:val="006B699F"/>
  </w:style>
  <w:style w:type="paragraph" w:customStyle="1" w:styleId="51D30F3949D2467A87EB96FFBEEB594F">
    <w:name w:val="51D30F3949D2467A87EB96FFBEEB594F"/>
    <w:rsid w:val="006B69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2017-10-05T00:00:00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511439-3241-426E-A59A-61CBB0B5C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1565</TotalTime>
  <Pages>8</Pages>
  <Words>2848</Words>
  <Characters>15668</Characters>
  <Application>Microsoft Office Word</Application>
  <DocSecurity>0</DocSecurity>
  <Lines>130</Lines>
  <Paragraphs>36</Paragraphs>
  <ScaleCrop>false</ScaleCrop>
  <HeadingPairs>
    <vt:vector size="2" baseType="variant">
      <vt:variant>
        <vt:lpstr>Titre</vt:lpstr>
      </vt:variant>
      <vt:variant>
        <vt:i4>1</vt:i4>
      </vt:variant>
    </vt:vector>
  </HeadingPairs>
  <TitlesOfParts>
    <vt:vector size="1" baseType="lpstr">
      <vt:lpstr>Réunion interrégionale sur la Tuberculose bovine</vt:lpstr>
    </vt:vector>
  </TitlesOfParts>
  <Company>GTV Occitanie</Company>
  <LinksUpToDate>false</LinksUpToDate>
  <CharactersWithSpaces>18480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Réunion interrégionale sur la Tuberculose bovine</dc:title>
  <dc:subject>Réunion des membres et adhérents potentiels</dc:subject>
  <dc:creator>Compte rendu</dc:creator>
  <cp:keywords/>
  <dc:description/>
  <cp:lastModifiedBy>j M</cp:lastModifiedBy>
  <cp:revision>32</cp:revision>
  <dcterms:created xsi:type="dcterms:W3CDTF">2017-09-19T00:18:00Z</dcterms:created>
  <dcterms:modified xsi:type="dcterms:W3CDTF">2017-11-15T20:03:00Z</dcterms:modified>
</cp:coreProperties>
</file>